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D5D58" w14:textId="1CFE06AD" w:rsidR="007E436C" w:rsidRPr="00161A06" w:rsidRDefault="007E436C" w:rsidP="002C26D0">
      <w:pPr>
        <w:pStyle w:val="BODY"/>
        <w:widowControl w:val="0"/>
        <w:spacing w:after="80"/>
        <w:jc w:val="center"/>
        <w:rPr>
          <w:rFonts w:ascii="Calibri" w:hAnsi="Calibri" w:cs="Calibri"/>
          <w:b/>
          <w:sz w:val="36"/>
          <w:szCs w:val="36"/>
          <w:u w:val="single"/>
          <w:lang w:val="en-US" w:eastAsia="x-none"/>
        </w:rPr>
      </w:pPr>
      <w:r w:rsidRPr="00161A06">
        <w:rPr>
          <w:rFonts w:ascii="Calibri" w:hAnsi="Calibri" w:cs="Calibri"/>
          <w:b/>
          <w:sz w:val="36"/>
          <w:szCs w:val="36"/>
          <w:u w:val="single"/>
          <w:lang w:val="en-US" w:eastAsia="x-none"/>
        </w:rPr>
        <w:t>Ask God About the Sabbath</w:t>
      </w:r>
    </w:p>
    <w:p w14:paraId="25D2D74E" w14:textId="77777777" w:rsidR="007E436C" w:rsidRDefault="007E436C" w:rsidP="002C26D0">
      <w:pPr>
        <w:pStyle w:val="BODY"/>
        <w:widowControl w:val="0"/>
        <w:spacing w:after="80"/>
        <w:jc w:val="center"/>
        <w:rPr>
          <w:rFonts w:ascii="Calibri" w:hAnsi="Calibri" w:cs="Calibri"/>
          <w:sz w:val="28"/>
          <w:szCs w:val="28"/>
          <w:lang w:val="en-US" w:eastAsia="x-none"/>
        </w:rPr>
      </w:pPr>
    </w:p>
    <w:p w14:paraId="56B2F394" w14:textId="7A22D859" w:rsidR="00ED1CA1" w:rsidRDefault="00ED1CA1" w:rsidP="002C26D0">
      <w:pPr>
        <w:pStyle w:val="BODY"/>
        <w:widowControl w:val="0"/>
        <w:spacing w:after="80"/>
        <w:jc w:val="center"/>
        <w:rPr>
          <w:rFonts w:ascii="Calibri" w:hAnsi="Calibri" w:cs="Calibri"/>
          <w:sz w:val="28"/>
          <w:szCs w:val="28"/>
          <w:lang w:val="en-US" w:eastAsia="x-none"/>
        </w:rPr>
      </w:pPr>
      <w:r>
        <w:rPr>
          <w:rFonts w:ascii="Calibri" w:hAnsi="Calibri" w:cs="Calibri"/>
          <w:sz w:val="28"/>
          <w:szCs w:val="28"/>
          <w:lang w:val="en-US" w:eastAsia="x-none"/>
        </w:rPr>
        <w:t xml:space="preserve">Have you ever wondered why Christians the world over keep Sunday holy? Have you ever even questioned whether or not Sunday is the </w:t>
      </w:r>
      <w:proofErr w:type="gramStart"/>
      <w:r>
        <w:rPr>
          <w:rFonts w:ascii="Calibri" w:hAnsi="Calibri" w:cs="Calibri"/>
          <w:sz w:val="28"/>
          <w:szCs w:val="28"/>
          <w:lang w:val="en-US" w:eastAsia="x-none"/>
        </w:rPr>
        <w:t>Lord’s day</w:t>
      </w:r>
      <w:proofErr w:type="gramEnd"/>
      <w:r>
        <w:rPr>
          <w:rFonts w:ascii="Calibri" w:hAnsi="Calibri" w:cs="Calibri"/>
          <w:sz w:val="28"/>
          <w:szCs w:val="28"/>
          <w:lang w:val="en-US" w:eastAsia="x-none"/>
        </w:rPr>
        <w:t>? It is declared to be the Lord’s day, but has anyone checked to see what the Word of God says about this supposed day of the Lord? Does Scripture even speak on this subject at all? Why is it that even the Atheist, Agnostic, Buddhist, and all others declare that Sunday is the Lord’s day? Though they do not believe in the Christian God of the Bible, Sunday is still well regarded as the day Christians celebrate.</w:t>
      </w:r>
    </w:p>
    <w:p w14:paraId="5B58EEA8" w14:textId="7DC89B10" w:rsidR="00ED1CA1" w:rsidRDefault="00ED1CA1" w:rsidP="002C26D0">
      <w:pPr>
        <w:pStyle w:val="BODY"/>
        <w:widowControl w:val="0"/>
        <w:spacing w:after="80"/>
        <w:jc w:val="center"/>
        <w:rPr>
          <w:rFonts w:ascii="Calibri" w:hAnsi="Calibri" w:cs="Calibri"/>
          <w:sz w:val="28"/>
          <w:szCs w:val="28"/>
          <w:lang w:val="en-US" w:eastAsia="x-none"/>
        </w:rPr>
      </w:pPr>
    </w:p>
    <w:p w14:paraId="3A7730B0" w14:textId="5CE61BF9" w:rsidR="00ED1CA1" w:rsidRDefault="00ED1CA1" w:rsidP="00ED1CA1">
      <w:pPr>
        <w:pStyle w:val="BODY"/>
        <w:widowControl w:val="0"/>
        <w:spacing w:after="80"/>
        <w:jc w:val="center"/>
        <w:rPr>
          <w:rFonts w:ascii="Calibri" w:hAnsi="Calibri" w:cs="Calibri"/>
          <w:sz w:val="28"/>
          <w:szCs w:val="28"/>
          <w:lang w:val="en-US" w:eastAsia="x-none"/>
        </w:rPr>
      </w:pPr>
      <w:r>
        <w:rPr>
          <w:rFonts w:ascii="Calibri" w:hAnsi="Calibri" w:cs="Calibri"/>
          <w:sz w:val="28"/>
          <w:szCs w:val="28"/>
          <w:lang w:val="en-US" w:eastAsia="x-none"/>
        </w:rPr>
        <w:t xml:space="preserve">But is this what our Lord has commanded? Does His Word </w:t>
      </w:r>
      <w:proofErr w:type="gramStart"/>
      <w:r>
        <w:rPr>
          <w:rFonts w:ascii="Calibri" w:hAnsi="Calibri" w:cs="Calibri"/>
          <w:sz w:val="28"/>
          <w:szCs w:val="28"/>
          <w:lang w:val="en-US" w:eastAsia="x-none"/>
        </w:rPr>
        <w:t>actually say</w:t>
      </w:r>
      <w:proofErr w:type="gramEnd"/>
      <w:r>
        <w:rPr>
          <w:rFonts w:ascii="Calibri" w:hAnsi="Calibri" w:cs="Calibri"/>
          <w:sz w:val="28"/>
          <w:szCs w:val="28"/>
          <w:lang w:val="en-US" w:eastAsia="x-none"/>
        </w:rPr>
        <w:t xml:space="preserve"> that Sunday is the day we ought to worship Him? Or, does He say something else entirely?</w:t>
      </w:r>
      <w:r w:rsidR="002A2B26">
        <w:rPr>
          <w:rFonts w:ascii="Calibri" w:hAnsi="Calibri" w:cs="Calibri"/>
          <w:sz w:val="28"/>
          <w:szCs w:val="28"/>
          <w:lang w:val="en-US" w:eastAsia="x-none"/>
        </w:rPr>
        <w:t xml:space="preserve"> Have we been led astray? Have we been led to believe in Sunday keeping because it’s what we’ve been taught? </w:t>
      </w:r>
      <w:proofErr w:type="gramStart"/>
      <w:r w:rsidR="002A2B26">
        <w:rPr>
          <w:rFonts w:ascii="Calibri" w:hAnsi="Calibri" w:cs="Calibri"/>
          <w:sz w:val="28"/>
          <w:szCs w:val="28"/>
          <w:lang w:val="en-US" w:eastAsia="x-none"/>
        </w:rPr>
        <w:t>Or,</w:t>
      </w:r>
      <w:proofErr w:type="gramEnd"/>
      <w:r w:rsidR="002A2B26">
        <w:rPr>
          <w:rFonts w:ascii="Calibri" w:hAnsi="Calibri" w:cs="Calibri"/>
          <w:sz w:val="28"/>
          <w:szCs w:val="28"/>
          <w:lang w:val="en-US" w:eastAsia="x-none"/>
        </w:rPr>
        <w:t xml:space="preserve"> does the Bible actually justify the keeping of Sunday as the Lord’s day?</w:t>
      </w:r>
    </w:p>
    <w:p w14:paraId="38CB146B" w14:textId="61DB14A7" w:rsidR="002A2B26" w:rsidRDefault="002A2B26" w:rsidP="00ED1CA1">
      <w:pPr>
        <w:pStyle w:val="BODY"/>
        <w:widowControl w:val="0"/>
        <w:spacing w:after="80"/>
        <w:jc w:val="center"/>
        <w:rPr>
          <w:rFonts w:ascii="Calibri" w:hAnsi="Calibri" w:cs="Calibri"/>
          <w:sz w:val="28"/>
          <w:szCs w:val="28"/>
          <w:lang w:val="en-US" w:eastAsia="x-none"/>
        </w:rPr>
      </w:pPr>
    </w:p>
    <w:p w14:paraId="4ADDAC4A" w14:textId="3527635B" w:rsidR="002A2B26" w:rsidRDefault="002A2B26" w:rsidP="00ED1CA1">
      <w:pPr>
        <w:pStyle w:val="BODY"/>
        <w:widowControl w:val="0"/>
        <w:spacing w:after="80"/>
        <w:jc w:val="center"/>
        <w:rPr>
          <w:rFonts w:ascii="Calibri" w:hAnsi="Calibri" w:cs="Calibri"/>
          <w:sz w:val="28"/>
          <w:szCs w:val="28"/>
          <w:lang w:val="en-US" w:eastAsia="x-none"/>
        </w:rPr>
      </w:pPr>
    </w:p>
    <w:p w14:paraId="7DC810B0"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357952EE"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6755DD19"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50D3A6F9"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03062DBB"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05286691"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0BFA60D6" w14:textId="77777777" w:rsidR="009A0763" w:rsidRDefault="009A0763" w:rsidP="00505278">
      <w:pPr>
        <w:pStyle w:val="BODY"/>
        <w:widowControl w:val="0"/>
        <w:spacing w:after="80"/>
        <w:jc w:val="center"/>
        <w:rPr>
          <w:rFonts w:ascii="Calibri" w:hAnsi="Calibri" w:cs="Calibri"/>
          <w:b/>
          <w:sz w:val="56"/>
          <w:szCs w:val="56"/>
          <w:lang w:val="en-US" w:eastAsia="x-none"/>
        </w:rPr>
      </w:pPr>
    </w:p>
    <w:p w14:paraId="66A90851" w14:textId="224F4311" w:rsidR="00505278" w:rsidRPr="00891D38" w:rsidRDefault="00505278" w:rsidP="00E1314C">
      <w:pPr>
        <w:pStyle w:val="BODY"/>
        <w:widowControl w:val="0"/>
        <w:spacing w:after="80"/>
        <w:jc w:val="center"/>
        <w:rPr>
          <w:rFonts w:ascii="Calibri" w:hAnsi="Calibri" w:cs="Calibri"/>
          <w:b/>
          <w:sz w:val="56"/>
          <w:szCs w:val="56"/>
          <w:u w:val="single"/>
          <w:lang w:val="en-US" w:eastAsia="x-none"/>
        </w:rPr>
      </w:pPr>
      <w:r w:rsidRPr="00891D38">
        <w:rPr>
          <w:rFonts w:ascii="Calibri" w:hAnsi="Calibri" w:cs="Calibri"/>
          <w:b/>
          <w:sz w:val="56"/>
          <w:szCs w:val="56"/>
          <w:u w:val="single"/>
          <w:lang w:val="en-US" w:eastAsia="x-none"/>
        </w:rPr>
        <w:t xml:space="preserve">For Whoever Picks This Up. God </w:t>
      </w:r>
      <w:proofErr w:type="gramStart"/>
      <w:r w:rsidRPr="00891D38">
        <w:rPr>
          <w:rFonts w:ascii="Calibri" w:hAnsi="Calibri" w:cs="Calibri"/>
          <w:b/>
          <w:sz w:val="56"/>
          <w:szCs w:val="56"/>
          <w:u w:val="single"/>
          <w:lang w:val="en-US" w:eastAsia="x-none"/>
        </w:rPr>
        <w:t>bless</w:t>
      </w:r>
      <w:proofErr w:type="gramEnd"/>
      <w:r w:rsidRPr="00891D38">
        <w:rPr>
          <w:rFonts w:ascii="Calibri" w:hAnsi="Calibri" w:cs="Calibri"/>
          <w:b/>
          <w:sz w:val="56"/>
          <w:szCs w:val="56"/>
          <w:u w:val="single"/>
          <w:lang w:val="en-US" w:eastAsia="x-none"/>
        </w:rPr>
        <w:t>!</w:t>
      </w:r>
    </w:p>
    <w:p w14:paraId="2EA47A3C" w14:textId="77777777" w:rsidR="009A0763" w:rsidRDefault="009A0763" w:rsidP="00505278">
      <w:pPr>
        <w:pStyle w:val="BODY"/>
        <w:widowControl w:val="0"/>
        <w:spacing w:after="80"/>
        <w:jc w:val="center"/>
        <w:rPr>
          <w:rFonts w:ascii="Calibri" w:hAnsi="Calibri" w:cs="Calibri"/>
          <w:b/>
          <w:sz w:val="28"/>
          <w:szCs w:val="28"/>
          <w:u w:val="single"/>
          <w:lang w:val="en-US" w:eastAsia="x-none"/>
        </w:rPr>
      </w:pPr>
    </w:p>
    <w:p w14:paraId="4031531F"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lastRenderedPageBreak/>
        <w:t xml:space="preserve">The following is a conversation between a Sunday keeper and the Lord. It is a </w:t>
      </w:r>
      <w:r w:rsidRPr="00BF7166">
        <w:rPr>
          <w:rFonts w:ascii="Calibri" w:eastAsia="Calibri" w:hAnsi="Calibri" w:cs="Times New Roman"/>
          <w:b/>
          <w:sz w:val="28"/>
          <w:szCs w:val="28"/>
          <w:u w:val="single"/>
        </w:rPr>
        <w:t>VERY</w:t>
      </w:r>
      <w:r w:rsidRPr="00BF7166">
        <w:rPr>
          <w:rFonts w:ascii="Calibri" w:eastAsia="Calibri" w:hAnsi="Calibri" w:cs="Times New Roman"/>
          <w:sz w:val="28"/>
          <w:szCs w:val="28"/>
        </w:rPr>
        <w:t xml:space="preserve"> powerful evangelistic tool for those Sunday keepers on the verge of making that final decision as to whether they should or should not keep the Seventh-day Sabbath as the Christian God has prophesied His children will do. I pray you are blessed by this wonderful compilation of Scriptures.</w:t>
      </w:r>
    </w:p>
    <w:p w14:paraId="3F4EAF51"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Tell me, Lord, do you have a special day of rest for Your followers? </w:t>
      </w:r>
    </w:p>
    <w:p w14:paraId="48A89536" w14:textId="77777777" w:rsidR="002C26D0" w:rsidRPr="004517DE" w:rsidRDefault="002C26D0" w:rsidP="002C26D0">
      <w:pPr>
        <w:rPr>
          <w:rFonts w:ascii="Calibri" w:eastAsia="Calibri" w:hAnsi="Calibri" w:cs="Times New Roman"/>
          <w:i/>
          <w:sz w:val="28"/>
          <w:szCs w:val="28"/>
        </w:rPr>
      </w:pPr>
      <w:r w:rsidRPr="004517DE">
        <w:rPr>
          <w:rFonts w:ascii="Calibri" w:eastAsia="Calibri" w:hAnsi="Calibri" w:cs="Times New Roman"/>
          <w:i/>
          <w:sz w:val="28"/>
          <w:szCs w:val="28"/>
        </w:rPr>
        <w:t>A. </w:t>
      </w:r>
      <w:r w:rsidRPr="004517DE">
        <w:rPr>
          <w:rFonts w:ascii="Calibri" w:eastAsia="Calibri" w:hAnsi="Calibri" w:cs="Times New Roman"/>
          <w:i/>
          <w:color w:val="FF0000"/>
          <w:sz w:val="28"/>
          <w:szCs w:val="28"/>
        </w:rPr>
        <w:t xml:space="preserve">Revelation 1:10 </w:t>
      </w:r>
      <w:r w:rsidRPr="004517DE">
        <w:rPr>
          <w:rFonts w:ascii="Calibri" w:eastAsia="Calibri" w:hAnsi="Calibri" w:cs="Times New Roman"/>
          <w:i/>
          <w:sz w:val="28"/>
          <w:szCs w:val="28"/>
        </w:rPr>
        <w:t>"</w:t>
      </w:r>
      <w:r w:rsidRPr="004517DE">
        <w:rPr>
          <w:rFonts w:ascii="Calibri" w:eastAsia="Calibri" w:hAnsi="Calibri" w:cs="Times New Roman"/>
          <w:b/>
          <w:i/>
          <w:sz w:val="28"/>
          <w:szCs w:val="28"/>
          <w:u w:val="single"/>
        </w:rPr>
        <w:t>I was in the Spirit on the Lord's day</w:t>
      </w:r>
      <w:r w:rsidRPr="004517DE">
        <w:rPr>
          <w:rFonts w:ascii="Calibri" w:eastAsia="Calibri" w:hAnsi="Calibri" w:cs="Times New Roman"/>
          <w:i/>
          <w:sz w:val="28"/>
          <w:szCs w:val="28"/>
        </w:rPr>
        <w:t>, and heard behind me a great voice, as of a trumpet," </w:t>
      </w:r>
    </w:p>
    <w:p w14:paraId="067109D8"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which day is the Lord's Day? Which day are You Lord of? </w:t>
      </w:r>
    </w:p>
    <w:p w14:paraId="3993530D" w14:textId="77777777" w:rsidR="002C26D0" w:rsidRPr="004517DE" w:rsidRDefault="002C26D0" w:rsidP="002C26D0">
      <w:pPr>
        <w:rPr>
          <w:rFonts w:ascii="Calibri" w:eastAsia="Calibri" w:hAnsi="Calibri" w:cs="Times New Roman"/>
          <w:i/>
          <w:sz w:val="28"/>
          <w:szCs w:val="28"/>
        </w:rPr>
      </w:pPr>
      <w:r w:rsidRPr="004517DE">
        <w:rPr>
          <w:rFonts w:ascii="Calibri" w:eastAsia="Calibri" w:hAnsi="Calibri" w:cs="Times New Roman"/>
          <w:i/>
          <w:sz w:val="28"/>
          <w:szCs w:val="28"/>
        </w:rPr>
        <w:t>A. </w:t>
      </w:r>
      <w:r w:rsidRPr="004517DE">
        <w:rPr>
          <w:rFonts w:ascii="Calibri" w:eastAsia="Calibri" w:hAnsi="Calibri" w:cs="Times New Roman"/>
          <w:i/>
          <w:color w:val="FF0000"/>
          <w:sz w:val="28"/>
          <w:szCs w:val="28"/>
        </w:rPr>
        <w:t xml:space="preserve">Matthew 12:8 </w:t>
      </w:r>
      <w:r w:rsidRPr="004517DE">
        <w:rPr>
          <w:rFonts w:ascii="Calibri" w:eastAsia="Calibri" w:hAnsi="Calibri" w:cs="Times New Roman"/>
          <w:i/>
          <w:sz w:val="28"/>
          <w:szCs w:val="28"/>
        </w:rPr>
        <w:t>"</w:t>
      </w:r>
      <w:r w:rsidRPr="004517DE">
        <w:rPr>
          <w:rFonts w:ascii="Calibri" w:eastAsia="Calibri" w:hAnsi="Calibri" w:cs="Times New Roman"/>
          <w:b/>
          <w:i/>
          <w:sz w:val="28"/>
          <w:szCs w:val="28"/>
          <w:u w:val="single"/>
        </w:rPr>
        <w:t>The Son of man is Lord even of the Sabbath day</w:t>
      </w:r>
      <w:r w:rsidRPr="004517DE">
        <w:rPr>
          <w:rFonts w:ascii="Calibri" w:eastAsia="Calibri" w:hAnsi="Calibri" w:cs="Times New Roman"/>
          <w:i/>
          <w:sz w:val="28"/>
          <w:szCs w:val="28"/>
        </w:rPr>
        <w:t xml:space="preserve">." </w:t>
      </w:r>
    </w:p>
    <w:p w14:paraId="63E5DA4F"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There are seven days in the week. Which day is the Sabbath day? </w:t>
      </w:r>
    </w:p>
    <w:p w14:paraId="03F4F892" w14:textId="7CF861FA"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 xml:space="preserve">A. (Fourth Commandment) </w:t>
      </w:r>
      <w:r w:rsidRPr="004517DE">
        <w:rPr>
          <w:rFonts w:ascii="Calibri" w:eastAsia="Calibri" w:hAnsi="Calibri" w:cs="Times New Roman"/>
          <w:i/>
          <w:color w:val="FF0000"/>
          <w:sz w:val="28"/>
          <w:szCs w:val="28"/>
        </w:rPr>
        <w:t>Exo 20:8-10 </w:t>
      </w:r>
      <w:r w:rsidRPr="004517DE">
        <w:rPr>
          <w:rFonts w:ascii="Calibri" w:eastAsia="Calibri" w:hAnsi="Calibri" w:cs="Times New Roman"/>
          <w:i/>
          <w:sz w:val="28"/>
          <w:szCs w:val="28"/>
        </w:rPr>
        <w:t>“</w:t>
      </w:r>
      <w:r w:rsidRPr="004517DE">
        <w:rPr>
          <w:rFonts w:ascii="Calibri" w:eastAsia="Calibri" w:hAnsi="Calibri" w:cs="Times New Roman"/>
          <w:b/>
          <w:i/>
          <w:sz w:val="28"/>
          <w:szCs w:val="28"/>
          <w:u w:val="single"/>
        </w:rPr>
        <w:t>Remember the sabbath day</w:t>
      </w:r>
      <w:r w:rsidRPr="004517DE">
        <w:rPr>
          <w:rFonts w:ascii="Calibri" w:eastAsia="Calibri" w:hAnsi="Calibri" w:cs="Times New Roman"/>
          <w:i/>
          <w:sz w:val="28"/>
          <w:szCs w:val="28"/>
        </w:rPr>
        <w:t xml:space="preserve">, to keep it holy. Six days shalt thou labour, and do all thy work: But </w:t>
      </w:r>
      <w:r w:rsidRPr="004517DE">
        <w:rPr>
          <w:rFonts w:ascii="Calibri" w:eastAsia="Calibri" w:hAnsi="Calibri" w:cs="Times New Roman"/>
          <w:b/>
          <w:i/>
          <w:sz w:val="28"/>
          <w:szCs w:val="28"/>
          <w:u w:val="single"/>
        </w:rPr>
        <w:t>the seventh day is the sabbath of the LORD thy God</w:t>
      </w:r>
      <w:r w:rsidRPr="004517DE">
        <w:rPr>
          <w:rFonts w:ascii="Calibri" w:eastAsia="Calibri" w:hAnsi="Calibri" w:cs="Times New Roman"/>
          <w:i/>
          <w:sz w:val="28"/>
          <w:szCs w:val="28"/>
        </w:rPr>
        <w:t>: in it thou shalt not do any work, thou, nor thy son, nor thy daughter, thy manservant, nor thy maidservant, nor thy cattle, nor thy stranger that is within thy gates:</w:t>
      </w:r>
      <w:r w:rsidR="004517DE">
        <w:rPr>
          <w:rFonts w:ascii="Calibri" w:eastAsia="Calibri" w:hAnsi="Calibri" w:cs="Times New Roman"/>
          <w:i/>
          <w:sz w:val="28"/>
          <w:szCs w:val="28"/>
        </w:rPr>
        <w:t>”</w:t>
      </w:r>
      <w:r w:rsidRPr="004517DE">
        <w:rPr>
          <w:rFonts w:ascii="Calibri" w:eastAsia="Calibri" w:hAnsi="Calibri" w:cs="Times New Roman"/>
          <w:sz w:val="28"/>
          <w:szCs w:val="28"/>
        </w:rPr>
        <w:t> </w:t>
      </w:r>
      <w:r w:rsidR="00C05D99" w:rsidRPr="00BF7166">
        <w:rPr>
          <w:rFonts w:ascii="Calibri" w:eastAsia="Calibri" w:hAnsi="Calibri" w:cs="Times New Roman"/>
          <w:sz w:val="28"/>
          <w:szCs w:val="28"/>
        </w:rPr>
        <w:t>(</w:t>
      </w:r>
      <w:r w:rsidR="00C05D99" w:rsidRPr="00BF7166">
        <w:rPr>
          <w:rFonts w:ascii="Calibri" w:eastAsia="Calibri" w:hAnsi="Calibri" w:cs="Times New Roman"/>
          <w:b/>
          <w:sz w:val="28"/>
          <w:szCs w:val="28"/>
          <w:u w:val="single"/>
        </w:rPr>
        <w:t>NOTE</w:t>
      </w:r>
      <w:r w:rsidR="00C05D99" w:rsidRPr="00BF7166">
        <w:rPr>
          <w:rFonts w:ascii="Calibri" w:eastAsia="Calibri" w:hAnsi="Calibri" w:cs="Times New Roman"/>
          <w:sz w:val="28"/>
          <w:szCs w:val="28"/>
        </w:rPr>
        <w:t>: It is interesting to note that the only Commandment which God saw fit to begin with the word “</w:t>
      </w:r>
      <w:r w:rsidR="00C05D99" w:rsidRPr="004517DE">
        <w:rPr>
          <w:rFonts w:ascii="Calibri" w:eastAsia="Calibri" w:hAnsi="Calibri" w:cs="Times New Roman"/>
          <w:i/>
          <w:sz w:val="28"/>
          <w:szCs w:val="28"/>
        </w:rPr>
        <w:t>remember</w:t>
      </w:r>
      <w:r w:rsidR="00C05D99" w:rsidRPr="00BF7166">
        <w:rPr>
          <w:rFonts w:ascii="Calibri" w:eastAsia="Calibri" w:hAnsi="Calibri" w:cs="Times New Roman"/>
          <w:sz w:val="28"/>
          <w:szCs w:val="28"/>
        </w:rPr>
        <w:t>” also happens to be the one Commandment everyone has forgotten.)</w:t>
      </w:r>
    </w:p>
    <w:p w14:paraId="67F0B3C8"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Which day, according to our reckoning, is the seventh day, Saturday or Sunday? </w:t>
      </w:r>
    </w:p>
    <w:p w14:paraId="182DE915"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Mark 16:1-6 </w:t>
      </w:r>
      <w:r w:rsidRPr="0022122A">
        <w:rPr>
          <w:rFonts w:ascii="Calibri" w:eastAsia="Calibri" w:hAnsi="Calibri" w:cs="Times New Roman"/>
          <w:i/>
          <w:sz w:val="28"/>
          <w:szCs w:val="28"/>
        </w:rPr>
        <w:t xml:space="preserve">"And </w:t>
      </w:r>
      <w:r w:rsidRPr="0022122A">
        <w:rPr>
          <w:rFonts w:ascii="Calibri" w:eastAsia="Calibri" w:hAnsi="Calibri" w:cs="Times New Roman"/>
          <w:b/>
          <w:i/>
          <w:sz w:val="28"/>
          <w:szCs w:val="28"/>
          <w:u w:val="single"/>
        </w:rPr>
        <w:t>when the Sabbath was past</w:t>
      </w:r>
      <w:r w:rsidRPr="0022122A">
        <w:rPr>
          <w:rFonts w:ascii="Calibri" w:eastAsia="Calibri" w:hAnsi="Calibri" w:cs="Times New Roman"/>
          <w:i/>
          <w:sz w:val="28"/>
          <w:szCs w:val="28"/>
        </w:rPr>
        <w:t xml:space="preserve">, Mary Magdalene, and Mary the mother of James, and Salome, had bought sweet spices, that they might come and anoint him. 2 And very early in </w:t>
      </w:r>
      <w:r w:rsidRPr="0022122A">
        <w:rPr>
          <w:rFonts w:ascii="Calibri" w:eastAsia="Calibri" w:hAnsi="Calibri" w:cs="Times New Roman"/>
          <w:b/>
          <w:i/>
          <w:sz w:val="28"/>
          <w:szCs w:val="28"/>
          <w:u w:val="single"/>
        </w:rPr>
        <w:t>the morning the first day of the week</w:t>
      </w:r>
      <w:r w:rsidRPr="0022122A">
        <w:rPr>
          <w:rFonts w:ascii="Calibri" w:eastAsia="Calibri" w:hAnsi="Calibri" w:cs="Times New Roman"/>
          <w:i/>
          <w:sz w:val="28"/>
          <w:szCs w:val="28"/>
        </w:rPr>
        <w:t xml:space="preserve">, they came into the sepulchre at the rising of the sun. 3 And they said among themselves, </w:t>
      </w:r>
      <w:proofErr w:type="gramStart"/>
      <w:r w:rsidRPr="0022122A">
        <w:rPr>
          <w:rFonts w:ascii="Calibri" w:eastAsia="Calibri" w:hAnsi="Calibri" w:cs="Times New Roman"/>
          <w:i/>
          <w:sz w:val="28"/>
          <w:szCs w:val="28"/>
        </w:rPr>
        <w:t>Who</w:t>
      </w:r>
      <w:proofErr w:type="gramEnd"/>
      <w:r w:rsidRPr="0022122A">
        <w:rPr>
          <w:rFonts w:ascii="Calibri" w:eastAsia="Calibri" w:hAnsi="Calibri" w:cs="Times New Roman"/>
          <w:i/>
          <w:sz w:val="28"/>
          <w:szCs w:val="28"/>
        </w:rPr>
        <w:t xml:space="preserve"> shall roll us away the stone from the door of the sepulchre? 4 And when they looked, they saw that the stone was rolled away: for it was very great. 5 And </w:t>
      </w:r>
      <w:proofErr w:type="gramStart"/>
      <w:r w:rsidRPr="0022122A">
        <w:rPr>
          <w:rFonts w:ascii="Calibri" w:eastAsia="Calibri" w:hAnsi="Calibri" w:cs="Times New Roman"/>
          <w:i/>
          <w:sz w:val="28"/>
          <w:szCs w:val="28"/>
        </w:rPr>
        <w:t>entering into</w:t>
      </w:r>
      <w:proofErr w:type="gramEnd"/>
      <w:r w:rsidRPr="0022122A">
        <w:rPr>
          <w:rFonts w:ascii="Calibri" w:eastAsia="Calibri" w:hAnsi="Calibri" w:cs="Times New Roman"/>
          <w:i/>
          <w:sz w:val="28"/>
          <w:szCs w:val="28"/>
        </w:rPr>
        <w:t xml:space="preserve"> the sepulchre, they saw a young man sitting on the right side, clothed in a long white garment; and they were affrighted. 6 And he saith unto them, </w:t>
      </w:r>
      <w:proofErr w:type="gramStart"/>
      <w:r w:rsidRPr="0022122A">
        <w:rPr>
          <w:rFonts w:ascii="Calibri" w:eastAsia="Calibri" w:hAnsi="Calibri" w:cs="Times New Roman"/>
          <w:i/>
          <w:sz w:val="28"/>
          <w:szCs w:val="28"/>
        </w:rPr>
        <w:t>Be</w:t>
      </w:r>
      <w:proofErr w:type="gramEnd"/>
      <w:r w:rsidRPr="0022122A">
        <w:rPr>
          <w:rFonts w:ascii="Calibri" w:eastAsia="Calibri" w:hAnsi="Calibri" w:cs="Times New Roman"/>
          <w:i/>
          <w:sz w:val="28"/>
          <w:szCs w:val="28"/>
        </w:rPr>
        <w:t xml:space="preserve"> not affrighted: Ye seek Jesus of Nazareth, which was crucified: he is risen; he is not here: behold the place where they laid him.”</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everybody </w:t>
      </w:r>
      <w:r w:rsidRPr="00BF7166">
        <w:rPr>
          <w:rFonts w:ascii="Calibri" w:eastAsia="Calibri" w:hAnsi="Calibri" w:cs="Times New Roman"/>
          <w:sz w:val="28"/>
          <w:szCs w:val="28"/>
        </w:rPr>
        <w:lastRenderedPageBreak/>
        <w:t>knows that Sunday was the resurrection day. The Sabbath was past when it dawned. Thus, it is evident that the Sabbath is Saturday, the day before Sunday.) </w:t>
      </w:r>
    </w:p>
    <w:p w14:paraId="345393E9"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Lord, didn't you abolish the law which contains the Sabbath commandment? </w:t>
      </w:r>
    </w:p>
    <w:p w14:paraId="055E1DDA"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Matthew 5:17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Think not that I am come to destroy the law</w:t>
      </w:r>
      <w:r w:rsidRPr="0022122A">
        <w:rPr>
          <w:rFonts w:ascii="Calibri" w:eastAsia="Calibri" w:hAnsi="Calibri" w:cs="Times New Roman"/>
          <w:i/>
          <w:sz w:val="28"/>
          <w:szCs w:val="28"/>
        </w:rPr>
        <w:t xml:space="preserve">, or the prophets: </w:t>
      </w:r>
      <w:r w:rsidRPr="0022122A">
        <w:rPr>
          <w:rFonts w:ascii="Calibri" w:eastAsia="Calibri" w:hAnsi="Calibri" w:cs="Times New Roman"/>
          <w:b/>
          <w:i/>
          <w:sz w:val="28"/>
          <w:szCs w:val="28"/>
          <w:u w:val="single"/>
        </w:rPr>
        <w:t>I am not come to destroy, but to fulfill</w:t>
      </w:r>
      <w:r w:rsidRPr="0022122A">
        <w:rPr>
          <w:rFonts w:ascii="Calibri" w:eastAsia="Calibri" w:hAnsi="Calibri" w:cs="Times New Roman"/>
          <w:i/>
          <w:sz w:val="28"/>
          <w:szCs w:val="28"/>
        </w:rPr>
        <w:t xml:space="preserve">." </w:t>
      </w:r>
    </w:p>
    <w:p w14:paraId="06ABDD4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Well, at least, didn't you change one of the commandments so that today your followers may keep another day than the seventh day? </w:t>
      </w:r>
    </w:p>
    <w:p w14:paraId="0A53F523"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Matthew 5:18 </w:t>
      </w:r>
      <w:r w:rsidRPr="0022122A">
        <w:rPr>
          <w:rFonts w:ascii="Calibri" w:eastAsia="Calibri" w:hAnsi="Calibri" w:cs="Times New Roman"/>
          <w:i/>
          <w:sz w:val="28"/>
          <w:szCs w:val="28"/>
        </w:rPr>
        <w:t xml:space="preserve">"For verily I say unto you, </w:t>
      </w:r>
      <w:proofErr w:type="gramStart"/>
      <w:r w:rsidRPr="0022122A">
        <w:rPr>
          <w:rFonts w:ascii="Calibri" w:eastAsia="Calibri" w:hAnsi="Calibri" w:cs="Times New Roman"/>
          <w:b/>
          <w:i/>
          <w:sz w:val="28"/>
          <w:szCs w:val="28"/>
          <w:u w:val="single"/>
        </w:rPr>
        <w:t>Till</w:t>
      </w:r>
      <w:proofErr w:type="gramEnd"/>
      <w:r w:rsidRPr="0022122A">
        <w:rPr>
          <w:rFonts w:ascii="Calibri" w:eastAsia="Calibri" w:hAnsi="Calibri" w:cs="Times New Roman"/>
          <w:b/>
          <w:i/>
          <w:sz w:val="28"/>
          <w:szCs w:val="28"/>
          <w:u w:val="single"/>
        </w:rPr>
        <w:t xml:space="preserve"> heaven and earth pass, one jot or one tittle shall in no wise pass from the law, till all be fulfilled</w:t>
      </w:r>
      <w:r w:rsidRPr="0022122A">
        <w:rPr>
          <w:rFonts w:ascii="Calibri" w:eastAsia="Calibri" w:hAnsi="Calibri" w:cs="Times New Roman"/>
          <w:i/>
          <w:sz w:val="28"/>
          <w:szCs w:val="28"/>
        </w:rPr>
        <w:t xml:space="preserve">." </w:t>
      </w:r>
    </w:p>
    <w:p w14:paraId="51EFF01E"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t xml:space="preserve">Luke 16:17 </w:t>
      </w:r>
      <w:r w:rsidRPr="0022122A">
        <w:rPr>
          <w:rFonts w:ascii="Calibri" w:eastAsia="Calibri" w:hAnsi="Calibri" w:cs="Times New Roman"/>
          <w:i/>
          <w:sz w:val="28"/>
          <w:szCs w:val="28"/>
        </w:rPr>
        <w:t xml:space="preserve">“And </w:t>
      </w:r>
      <w:r w:rsidRPr="0022122A">
        <w:rPr>
          <w:rFonts w:ascii="Calibri" w:eastAsia="Calibri" w:hAnsi="Calibri" w:cs="Times New Roman"/>
          <w:b/>
          <w:i/>
          <w:sz w:val="28"/>
          <w:szCs w:val="28"/>
          <w:u w:val="single"/>
        </w:rPr>
        <w:t>it is easier for heaven and earth to pass</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than one tittle of the law to fail</w:t>
      </w:r>
      <w:r w:rsidRPr="0022122A">
        <w:rPr>
          <w:rFonts w:ascii="Calibri" w:eastAsia="Calibri" w:hAnsi="Calibri" w:cs="Times New Roman"/>
          <w:i/>
          <w:sz w:val="28"/>
          <w:szCs w:val="28"/>
        </w:rPr>
        <w:t>.”</w:t>
      </w:r>
    </w:p>
    <w:p w14:paraId="7CDB95C6"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Is there an earth under our feet? Are the heavens still above us? The obvious answer is, </w:t>
      </w:r>
      <w:r w:rsidRPr="00BF7166">
        <w:rPr>
          <w:rFonts w:ascii="Calibri" w:eastAsia="Calibri" w:hAnsi="Calibri" w:cs="Times New Roman"/>
          <w:b/>
          <w:sz w:val="28"/>
          <w:szCs w:val="28"/>
          <w:u w:val="single"/>
        </w:rPr>
        <w:t>YES</w:t>
      </w:r>
      <w:r w:rsidRPr="00BF7166">
        <w:rPr>
          <w:rFonts w:ascii="Calibri" w:eastAsia="Calibri" w:hAnsi="Calibri" w:cs="Times New Roman"/>
          <w:sz w:val="28"/>
          <w:szCs w:val="28"/>
        </w:rPr>
        <w:t>! Therefore, it cannot be said the Law of God has been done away with unless we choose to call our Savior a liar.)</w:t>
      </w:r>
    </w:p>
    <w:p w14:paraId="0F0DB5D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Lord, isn't Saturday a Jewish day? Isn't the seventh day the Sabbath of the Jews? </w:t>
      </w:r>
    </w:p>
    <w:p w14:paraId="1C056B3F"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Mark 2:27 </w:t>
      </w:r>
      <w:r w:rsidRPr="0022122A">
        <w:rPr>
          <w:rFonts w:ascii="Calibri" w:eastAsia="Calibri" w:hAnsi="Calibri" w:cs="Times New Roman"/>
          <w:i/>
          <w:sz w:val="28"/>
          <w:szCs w:val="28"/>
        </w:rPr>
        <w:t xml:space="preserve">"And he said unto them, </w:t>
      </w:r>
      <w:r w:rsidRPr="0022122A">
        <w:rPr>
          <w:rFonts w:ascii="Calibri" w:eastAsia="Calibri" w:hAnsi="Calibri" w:cs="Times New Roman"/>
          <w:b/>
          <w:i/>
          <w:sz w:val="28"/>
          <w:szCs w:val="28"/>
          <w:u w:val="single"/>
        </w:rPr>
        <w:t>The Sabbath was made for man</w:t>
      </w:r>
      <w:r w:rsidRPr="0022122A">
        <w:rPr>
          <w:rFonts w:ascii="Calibri" w:eastAsia="Calibri" w:hAnsi="Calibri" w:cs="Times New Roman"/>
          <w:i/>
          <w:sz w:val="28"/>
          <w:szCs w:val="28"/>
        </w:rPr>
        <w:t>, and not man for the sabbath:"</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 xml:space="preserve">(The Sabbath was made and given to man 1500 years before the existence of a Jew. See </w:t>
      </w:r>
      <w:r w:rsidRPr="0022122A">
        <w:rPr>
          <w:rFonts w:ascii="Calibri" w:eastAsia="Calibri" w:hAnsi="Calibri" w:cs="Times New Roman"/>
          <w:i/>
          <w:color w:val="FF0000"/>
          <w:sz w:val="28"/>
          <w:szCs w:val="28"/>
        </w:rPr>
        <w:t>Gen 2:1-3</w:t>
      </w:r>
      <w:r w:rsidRPr="00BF7166">
        <w:rPr>
          <w:rFonts w:ascii="Calibri" w:eastAsia="Calibri" w:hAnsi="Calibri" w:cs="Times New Roman"/>
          <w:sz w:val="28"/>
          <w:szCs w:val="28"/>
        </w:rPr>
        <w:t>) </w:t>
      </w:r>
    </w:p>
    <w:p w14:paraId="16F01293"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t xml:space="preserve">Genesis 2:1-3 </w:t>
      </w:r>
      <w:r w:rsidRPr="0022122A">
        <w:rPr>
          <w:rFonts w:ascii="Calibri" w:eastAsia="Calibri" w:hAnsi="Calibri" w:cs="Times New Roman"/>
          <w:i/>
          <w:sz w:val="28"/>
          <w:szCs w:val="28"/>
        </w:rPr>
        <w:t xml:space="preserve">“Thus the heavens and the earth were finished, and all the host of them. 2 And </w:t>
      </w:r>
      <w:r w:rsidRPr="0022122A">
        <w:rPr>
          <w:rFonts w:ascii="Calibri" w:eastAsia="Calibri" w:hAnsi="Calibri" w:cs="Times New Roman"/>
          <w:b/>
          <w:i/>
          <w:sz w:val="28"/>
          <w:szCs w:val="28"/>
          <w:u w:val="single"/>
        </w:rPr>
        <w:t>on the seventh day</w:t>
      </w:r>
      <w:r w:rsidRPr="0022122A">
        <w:rPr>
          <w:rFonts w:ascii="Calibri" w:eastAsia="Calibri" w:hAnsi="Calibri" w:cs="Times New Roman"/>
          <w:i/>
          <w:sz w:val="28"/>
          <w:szCs w:val="28"/>
        </w:rPr>
        <w:t xml:space="preserve"> God ended his work which he had made; and </w:t>
      </w:r>
      <w:r w:rsidRPr="0022122A">
        <w:rPr>
          <w:rFonts w:ascii="Calibri" w:eastAsia="Calibri" w:hAnsi="Calibri" w:cs="Times New Roman"/>
          <w:b/>
          <w:i/>
          <w:sz w:val="28"/>
          <w:szCs w:val="28"/>
          <w:u w:val="single"/>
        </w:rPr>
        <w:t>he rested on the seventh day</w:t>
      </w:r>
      <w:r w:rsidRPr="0022122A">
        <w:rPr>
          <w:rFonts w:ascii="Calibri" w:eastAsia="Calibri" w:hAnsi="Calibri" w:cs="Times New Roman"/>
          <w:i/>
          <w:sz w:val="28"/>
          <w:szCs w:val="28"/>
        </w:rPr>
        <w:t xml:space="preserve"> from all his work which he had made. 3 And </w:t>
      </w:r>
      <w:r w:rsidRPr="0022122A">
        <w:rPr>
          <w:rFonts w:ascii="Calibri" w:eastAsia="Calibri" w:hAnsi="Calibri" w:cs="Times New Roman"/>
          <w:b/>
          <w:i/>
          <w:sz w:val="28"/>
          <w:szCs w:val="28"/>
          <w:u w:val="single"/>
        </w:rPr>
        <w:t xml:space="preserve">God blessed the seventh </w:t>
      </w:r>
      <w:proofErr w:type="gramStart"/>
      <w:r w:rsidRPr="0022122A">
        <w:rPr>
          <w:rFonts w:ascii="Calibri" w:eastAsia="Calibri" w:hAnsi="Calibri" w:cs="Times New Roman"/>
          <w:b/>
          <w:i/>
          <w:sz w:val="28"/>
          <w:szCs w:val="28"/>
          <w:u w:val="single"/>
        </w:rPr>
        <w:t>day</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w:t>
      </w:r>
      <w:proofErr w:type="gramEnd"/>
      <w:r w:rsidRPr="0022122A">
        <w:rPr>
          <w:rFonts w:ascii="Calibri" w:eastAsia="Calibri" w:hAnsi="Calibri" w:cs="Times New Roman"/>
          <w:b/>
          <w:i/>
          <w:sz w:val="28"/>
          <w:szCs w:val="28"/>
          <w:u w:val="single"/>
        </w:rPr>
        <w:t xml:space="preserve"> sanctified it</w:t>
      </w:r>
      <w:r w:rsidRPr="0022122A">
        <w:rPr>
          <w:rFonts w:ascii="Calibri" w:eastAsia="Calibri" w:hAnsi="Calibri" w:cs="Times New Roman"/>
          <w:i/>
          <w:sz w:val="28"/>
          <w:szCs w:val="28"/>
        </w:rPr>
        <w:t>: because that in it he had rested from all his work which God created and made.”</w:t>
      </w:r>
    </w:p>
    <w:p w14:paraId="13055E3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Someone told me that after Your crucifixion, Lord, your followers no longer kept the seventh-day Sabbath according to the commandment. Is this true? </w:t>
      </w:r>
    </w:p>
    <w:p w14:paraId="4FFBD1B3"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Luke 23:54-56 </w:t>
      </w:r>
      <w:r w:rsidRPr="0022122A">
        <w:rPr>
          <w:rFonts w:ascii="Calibri" w:eastAsia="Calibri" w:hAnsi="Calibri" w:cs="Times New Roman"/>
          <w:i/>
          <w:sz w:val="28"/>
          <w:szCs w:val="28"/>
        </w:rPr>
        <w:t xml:space="preserve">"And that day was the preparation, and the sabbath drew on. 55 And the women also, which came with him from Galilee, </w:t>
      </w:r>
      <w:proofErr w:type="gramStart"/>
      <w:r w:rsidRPr="0022122A">
        <w:rPr>
          <w:rFonts w:ascii="Calibri" w:eastAsia="Calibri" w:hAnsi="Calibri" w:cs="Times New Roman"/>
          <w:i/>
          <w:sz w:val="28"/>
          <w:szCs w:val="28"/>
        </w:rPr>
        <w:t>followed after</w:t>
      </w:r>
      <w:proofErr w:type="gramEnd"/>
      <w:r w:rsidRPr="0022122A">
        <w:rPr>
          <w:rFonts w:ascii="Calibri" w:eastAsia="Calibri" w:hAnsi="Calibri" w:cs="Times New Roman"/>
          <w:i/>
          <w:sz w:val="28"/>
          <w:szCs w:val="28"/>
        </w:rPr>
        <w:t xml:space="preserve">, and beheld the sepulchre, and how his body was laid. 56 And they returned, and </w:t>
      </w:r>
      <w:r w:rsidRPr="0022122A">
        <w:rPr>
          <w:rFonts w:ascii="Calibri" w:eastAsia="Calibri" w:hAnsi="Calibri" w:cs="Times New Roman"/>
          <w:i/>
          <w:sz w:val="28"/>
          <w:szCs w:val="28"/>
        </w:rPr>
        <w:lastRenderedPageBreak/>
        <w:t xml:space="preserve">prepared spices and ointments; and </w:t>
      </w:r>
      <w:r w:rsidRPr="0022122A">
        <w:rPr>
          <w:rFonts w:ascii="Calibri" w:eastAsia="Calibri" w:hAnsi="Calibri" w:cs="Times New Roman"/>
          <w:b/>
          <w:i/>
          <w:sz w:val="28"/>
          <w:szCs w:val="28"/>
          <w:u w:val="single"/>
        </w:rPr>
        <w:t>rested the sabbath day according to the commandment.</w:t>
      </w:r>
      <w:r w:rsidRPr="0022122A">
        <w:rPr>
          <w:rFonts w:ascii="Calibri" w:eastAsia="Calibri" w:hAnsi="Calibri" w:cs="Times New Roman"/>
          <w:i/>
          <w:sz w:val="28"/>
          <w:szCs w:val="28"/>
        </w:rPr>
        <w:t>”</w:t>
      </w:r>
    </w:p>
    <w:p w14:paraId="0AA88D9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didn't the apostle Paul always meet with the early Christians on Sunday in honor of the resurrection? What was his manner regarding a day of worship? </w:t>
      </w:r>
    </w:p>
    <w:p w14:paraId="7F4C4087"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Acts 17:2 </w:t>
      </w:r>
      <w:r w:rsidRPr="0022122A">
        <w:rPr>
          <w:rFonts w:ascii="Calibri" w:eastAsia="Calibri" w:hAnsi="Calibri" w:cs="Times New Roman"/>
          <w:i/>
          <w:sz w:val="28"/>
          <w:szCs w:val="28"/>
        </w:rPr>
        <w:t xml:space="preserve">"And Paul, </w:t>
      </w:r>
      <w:r w:rsidRPr="0022122A">
        <w:rPr>
          <w:rFonts w:ascii="Calibri" w:eastAsia="Calibri" w:hAnsi="Calibri" w:cs="Times New Roman"/>
          <w:b/>
          <w:i/>
          <w:sz w:val="28"/>
          <w:szCs w:val="28"/>
          <w:u w:val="single"/>
        </w:rPr>
        <w:t>as his manner was</w:t>
      </w:r>
      <w:r w:rsidRPr="0022122A">
        <w:rPr>
          <w:rFonts w:ascii="Calibri" w:eastAsia="Calibri" w:hAnsi="Calibri" w:cs="Times New Roman"/>
          <w:i/>
          <w:sz w:val="28"/>
          <w:szCs w:val="28"/>
        </w:rPr>
        <w:t xml:space="preserve">, went in unto them, and </w:t>
      </w:r>
      <w:r w:rsidRPr="0022122A">
        <w:rPr>
          <w:rFonts w:ascii="Calibri" w:eastAsia="Calibri" w:hAnsi="Calibri" w:cs="Times New Roman"/>
          <w:b/>
          <w:i/>
          <w:sz w:val="28"/>
          <w:szCs w:val="28"/>
          <w:u w:val="single"/>
        </w:rPr>
        <w:t>three Sabbath days reasoned with them out of the scriptures</w:t>
      </w:r>
      <w:r w:rsidRPr="0022122A">
        <w:rPr>
          <w:rFonts w:ascii="Calibri" w:eastAsia="Calibri" w:hAnsi="Calibri" w:cs="Times New Roman"/>
          <w:i/>
          <w:sz w:val="28"/>
          <w:szCs w:val="28"/>
        </w:rPr>
        <w:t xml:space="preserve">," </w:t>
      </w:r>
    </w:p>
    <w:p w14:paraId="2B546C1D"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Did he meet with the Gentile converts on the Sabbath, too? Perhaps he met with the Jews on the Sabbath and the Greeks on Sunday. What about that? </w:t>
      </w:r>
    </w:p>
    <w:p w14:paraId="60C44BC1"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Acts 18:4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 xml:space="preserve">And he reasoned in the synagogue every </w:t>
      </w:r>
      <w:proofErr w:type="gramStart"/>
      <w:r w:rsidRPr="0022122A">
        <w:rPr>
          <w:rFonts w:ascii="Calibri" w:eastAsia="Calibri" w:hAnsi="Calibri" w:cs="Times New Roman"/>
          <w:b/>
          <w:i/>
          <w:sz w:val="28"/>
          <w:szCs w:val="28"/>
          <w:u w:val="single"/>
        </w:rPr>
        <w:t>sabbath, and</w:t>
      </w:r>
      <w:proofErr w:type="gramEnd"/>
      <w:r w:rsidRPr="0022122A">
        <w:rPr>
          <w:rFonts w:ascii="Calibri" w:eastAsia="Calibri" w:hAnsi="Calibri" w:cs="Times New Roman"/>
          <w:b/>
          <w:i/>
          <w:sz w:val="28"/>
          <w:szCs w:val="28"/>
          <w:u w:val="single"/>
        </w:rPr>
        <w:t xml:space="preserve"> persuaded the Jews and the Greeks</w:t>
      </w:r>
      <w:r w:rsidRPr="0022122A">
        <w:rPr>
          <w:rFonts w:ascii="Calibri" w:eastAsia="Calibri" w:hAnsi="Calibri" w:cs="Times New Roman"/>
          <w:i/>
          <w:sz w:val="28"/>
          <w:szCs w:val="28"/>
        </w:rPr>
        <w:t>."</w:t>
      </w:r>
    </w:p>
    <w:p w14:paraId="659B264B"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What did Paul teach regarding Sabbath keeping? </w:t>
      </w:r>
    </w:p>
    <w:p w14:paraId="0C18FCC4"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Hebrews 4:9-10 </w:t>
      </w:r>
      <w:r w:rsidRPr="0022122A">
        <w:rPr>
          <w:rFonts w:ascii="Calibri" w:eastAsia="Calibri" w:hAnsi="Calibri" w:cs="Times New Roman"/>
          <w:i/>
          <w:sz w:val="28"/>
          <w:szCs w:val="28"/>
        </w:rPr>
        <w:t xml:space="preserve">"There remaineth therefore a </w:t>
      </w:r>
      <w:r w:rsidRPr="0022122A">
        <w:rPr>
          <w:rFonts w:ascii="Calibri" w:eastAsia="Calibri" w:hAnsi="Calibri" w:cs="Times New Roman"/>
          <w:b/>
          <w:i/>
          <w:sz w:val="28"/>
          <w:szCs w:val="28"/>
          <w:u w:val="single"/>
        </w:rPr>
        <w:t>rest</w:t>
      </w:r>
      <w:r w:rsidRPr="0022122A">
        <w:rPr>
          <w:rFonts w:ascii="Calibri" w:eastAsia="Calibri" w:hAnsi="Calibri" w:cs="Times New Roman"/>
          <w:i/>
          <w:sz w:val="28"/>
          <w:szCs w:val="28"/>
        </w:rPr>
        <w:t xml:space="preserve"> to the people of God. 10 For he that is entered into his </w:t>
      </w:r>
      <w:r w:rsidRPr="0022122A">
        <w:rPr>
          <w:rFonts w:ascii="Calibri" w:eastAsia="Calibri" w:hAnsi="Calibri" w:cs="Times New Roman"/>
          <w:b/>
          <w:i/>
          <w:sz w:val="28"/>
          <w:szCs w:val="28"/>
          <w:u w:val="single"/>
        </w:rPr>
        <w:t>rest</w:t>
      </w:r>
      <w:r w:rsidRPr="0022122A">
        <w:rPr>
          <w:rFonts w:ascii="Calibri" w:eastAsia="Calibri" w:hAnsi="Calibri" w:cs="Times New Roman"/>
          <w:i/>
          <w:sz w:val="28"/>
          <w:szCs w:val="28"/>
        </w:rPr>
        <w:t xml:space="preserve">, he also hath ceased from his own works, as God did from His." </w:t>
      </w:r>
    </w:p>
    <w:p w14:paraId="35A5A5CC"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which day did Paul mean when he spoke of resting as God did? </w:t>
      </w:r>
    </w:p>
    <w:p w14:paraId="2ED65E99"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Hebrews 4:4 </w:t>
      </w:r>
      <w:r w:rsidRPr="0022122A">
        <w:rPr>
          <w:rFonts w:ascii="Calibri" w:eastAsia="Calibri" w:hAnsi="Calibri" w:cs="Times New Roman"/>
          <w:i/>
          <w:sz w:val="28"/>
          <w:szCs w:val="28"/>
        </w:rPr>
        <w:t xml:space="preserve">"For he spake in a certain place of </w:t>
      </w:r>
      <w:r w:rsidRPr="0022122A">
        <w:rPr>
          <w:rFonts w:ascii="Calibri" w:eastAsia="Calibri" w:hAnsi="Calibri" w:cs="Times New Roman"/>
          <w:b/>
          <w:i/>
          <w:sz w:val="28"/>
          <w:szCs w:val="28"/>
          <w:u w:val="single"/>
        </w:rPr>
        <w:t>the seventh day</w:t>
      </w:r>
      <w:r w:rsidRPr="0022122A">
        <w:rPr>
          <w:rFonts w:ascii="Calibri" w:eastAsia="Calibri" w:hAnsi="Calibri" w:cs="Times New Roman"/>
          <w:i/>
          <w:sz w:val="28"/>
          <w:szCs w:val="28"/>
        </w:rPr>
        <w:t xml:space="preserve"> on this wise, And God did </w:t>
      </w:r>
      <w:r w:rsidRPr="0022122A">
        <w:rPr>
          <w:rFonts w:ascii="Calibri" w:eastAsia="Calibri" w:hAnsi="Calibri" w:cs="Times New Roman"/>
          <w:b/>
          <w:i/>
          <w:sz w:val="28"/>
          <w:szCs w:val="28"/>
          <w:u w:val="single"/>
        </w:rPr>
        <w:t>rest</w:t>
      </w:r>
      <w:r w:rsidRPr="0022122A">
        <w:rPr>
          <w:rFonts w:ascii="Calibri" w:eastAsia="Calibri" w:hAnsi="Calibri" w:cs="Times New Roman"/>
          <w:i/>
          <w:sz w:val="28"/>
          <w:szCs w:val="28"/>
        </w:rPr>
        <w:t xml:space="preserve"> the </w:t>
      </w:r>
      <w:r w:rsidRPr="0022122A">
        <w:rPr>
          <w:rFonts w:ascii="Calibri" w:eastAsia="Calibri" w:hAnsi="Calibri" w:cs="Times New Roman"/>
          <w:b/>
          <w:i/>
          <w:sz w:val="28"/>
          <w:szCs w:val="28"/>
          <w:u w:val="single"/>
        </w:rPr>
        <w:t>seventh day</w:t>
      </w:r>
      <w:r w:rsidRPr="0022122A">
        <w:rPr>
          <w:rFonts w:ascii="Calibri" w:eastAsia="Calibri" w:hAnsi="Calibri" w:cs="Times New Roman"/>
          <w:i/>
          <w:sz w:val="28"/>
          <w:szCs w:val="28"/>
        </w:rPr>
        <w:t xml:space="preserve"> from all His works." </w:t>
      </w:r>
    </w:p>
    <w:p w14:paraId="70F7E51A"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Is this, then, your instruction regarding Sabbath keeping? </w:t>
      </w:r>
    </w:p>
    <w:p w14:paraId="711D0842"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Acts 20:27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For I have not shunned to declare unto you all the counsel of God</w:t>
      </w:r>
      <w:r w:rsidRPr="0022122A">
        <w:rPr>
          <w:rFonts w:ascii="Calibri" w:eastAsia="Calibri" w:hAnsi="Calibri" w:cs="Times New Roman"/>
          <w:i/>
          <w:sz w:val="28"/>
          <w:szCs w:val="28"/>
        </w:rPr>
        <w:t>."</w:t>
      </w:r>
      <w:r w:rsidRPr="00BF7166">
        <w:rPr>
          <w:rFonts w:ascii="Calibri" w:eastAsia="Calibri" w:hAnsi="Calibri" w:cs="Times New Roman"/>
          <w:color w:val="FF0000"/>
          <w:sz w:val="28"/>
          <w:szCs w:val="28"/>
        </w:rPr>
        <w:t xml:space="preserve"> </w:t>
      </w:r>
      <w:r w:rsidRPr="00BF7166">
        <w:rPr>
          <w:rFonts w:ascii="Calibri" w:eastAsia="Calibri" w:hAnsi="Calibri" w:cs="Times New Roman"/>
          <w:sz w:val="28"/>
          <w:szCs w:val="28"/>
        </w:rPr>
        <w:t xml:space="preserve">(In the New Testament, there are no less than 59 references to the Sabbath. The book of Acts records 84 Sabbaths on which the Apostle Paul and his associates held religious services. Yet </w:t>
      </w:r>
      <w:r w:rsidRPr="00BF7166">
        <w:rPr>
          <w:rFonts w:ascii="Calibri" w:eastAsia="Calibri" w:hAnsi="Calibri" w:cs="Times New Roman"/>
          <w:b/>
          <w:sz w:val="28"/>
          <w:szCs w:val="28"/>
          <w:u w:val="single"/>
        </w:rPr>
        <w:t>there is not one word in the entire Bible authorizing Sunday keeping</w:t>
      </w:r>
      <w:r w:rsidRPr="00BF7166">
        <w:rPr>
          <w:rFonts w:ascii="Calibri" w:eastAsia="Calibri" w:hAnsi="Calibri" w:cs="Times New Roman"/>
          <w:sz w:val="28"/>
          <w:szCs w:val="28"/>
        </w:rPr>
        <w:t>.) </w:t>
      </w:r>
    </w:p>
    <w:p w14:paraId="01D2C8E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Then why is it so many people keep Sunday instead of Saturday? If the Bible teaches Sabbath keeping, how and by whom was Sunday keeping introduced into Christianity? </w:t>
      </w:r>
    </w:p>
    <w:p w14:paraId="0E715827"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Daniel 7:25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And he</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 xml:space="preserve">(the 'little horn' power) </w:t>
      </w:r>
      <w:r w:rsidRPr="0022122A">
        <w:rPr>
          <w:rFonts w:ascii="Calibri" w:eastAsia="Calibri" w:hAnsi="Calibri" w:cs="Times New Roman"/>
          <w:b/>
          <w:sz w:val="28"/>
          <w:szCs w:val="28"/>
          <w:u w:val="single"/>
        </w:rPr>
        <w:t xml:space="preserve">shall speak </w:t>
      </w:r>
      <w:r w:rsidRPr="0022122A">
        <w:rPr>
          <w:rFonts w:ascii="Calibri" w:eastAsia="Calibri" w:hAnsi="Calibri" w:cs="Times New Roman"/>
          <w:b/>
          <w:i/>
          <w:sz w:val="28"/>
          <w:szCs w:val="28"/>
          <w:u w:val="single"/>
        </w:rPr>
        <w:t>great</w:t>
      </w:r>
      <w:r w:rsidRPr="0022122A">
        <w:rPr>
          <w:rFonts w:ascii="Calibri" w:eastAsia="Calibri" w:hAnsi="Calibri" w:cs="Times New Roman"/>
          <w:b/>
          <w:sz w:val="28"/>
          <w:szCs w:val="28"/>
          <w:u w:val="single"/>
        </w:rPr>
        <w:t xml:space="preserve"> words against the Most High,</w:t>
      </w:r>
      <w:r w:rsidRPr="0022122A">
        <w:rPr>
          <w:rFonts w:ascii="Calibri" w:eastAsia="Calibri" w:hAnsi="Calibri" w:cs="Times New Roman"/>
          <w:sz w:val="28"/>
          <w:szCs w:val="28"/>
        </w:rPr>
        <w:t xml:space="preserve"> and shall wear out the saints of the most High, </w:t>
      </w:r>
      <w:r w:rsidRPr="0022122A">
        <w:rPr>
          <w:rFonts w:ascii="Calibri" w:eastAsia="Calibri" w:hAnsi="Calibri" w:cs="Times New Roman"/>
          <w:b/>
          <w:sz w:val="28"/>
          <w:szCs w:val="28"/>
          <w:u w:val="single"/>
        </w:rPr>
        <w:t>and think to change times and laws</w:t>
      </w:r>
      <w:r w:rsidRPr="0022122A">
        <w:rPr>
          <w:rFonts w:ascii="Calibri" w:eastAsia="Calibri" w:hAnsi="Calibri" w:cs="Times New Roman"/>
          <w:sz w:val="28"/>
          <w:szCs w:val="28"/>
        </w:rPr>
        <w:t>: and they shall be given into his hand until a time and times and the dividing of time.”</w:t>
      </w:r>
    </w:p>
    <w:p w14:paraId="2D4F7FAD"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lastRenderedPageBreak/>
        <w:t xml:space="preserve">Q. The </w:t>
      </w:r>
      <w:r w:rsidRPr="00BF7166">
        <w:rPr>
          <w:rFonts w:ascii="Calibri" w:eastAsia="Calibri" w:hAnsi="Calibri" w:cs="Times New Roman"/>
          <w:b/>
          <w:sz w:val="28"/>
          <w:szCs w:val="28"/>
          <w:u w:val="single"/>
        </w:rPr>
        <w:t>Roman Catholic Church is the little horn of Daniel 7</w:t>
      </w:r>
      <w:r w:rsidRPr="00BF7166">
        <w:rPr>
          <w:rFonts w:ascii="Calibri" w:eastAsia="Calibri" w:hAnsi="Calibri" w:cs="Times New Roman"/>
          <w:sz w:val="28"/>
          <w:szCs w:val="28"/>
        </w:rPr>
        <w:t>; Do you mean that it should think to change the law of God? </w:t>
      </w:r>
    </w:p>
    <w:p w14:paraId="5DE1E078"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Haggai 2:11 </w:t>
      </w:r>
      <w:r w:rsidRPr="0022122A">
        <w:rPr>
          <w:rFonts w:ascii="Calibri" w:eastAsia="Calibri" w:hAnsi="Calibri" w:cs="Times New Roman"/>
          <w:i/>
          <w:sz w:val="28"/>
          <w:szCs w:val="28"/>
        </w:rPr>
        <w:t xml:space="preserve">"Thus saith the Lord of hosts; </w:t>
      </w:r>
      <w:r w:rsidRPr="0022122A">
        <w:rPr>
          <w:rFonts w:ascii="Calibri" w:eastAsia="Calibri" w:hAnsi="Calibri" w:cs="Times New Roman"/>
          <w:b/>
          <w:i/>
          <w:sz w:val="28"/>
          <w:szCs w:val="28"/>
          <w:u w:val="single"/>
        </w:rPr>
        <w:t>Ask now the priests concerning the law</w:t>
      </w:r>
      <w:r w:rsidRPr="0022122A">
        <w:rPr>
          <w:rFonts w:ascii="Calibri" w:eastAsia="Calibri" w:hAnsi="Calibri" w:cs="Times New Roman"/>
          <w:i/>
          <w:sz w:val="28"/>
          <w:szCs w:val="28"/>
        </w:rPr>
        <w:t>,”</w:t>
      </w:r>
    </w:p>
    <w:p w14:paraId="3D6D4684"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Very well, I will ask Stephen Keenan, a Catholic Priest: Does your church think it has the power to change the law of God? </w:t>
      </w:r>
    </w:p>
    <w:p w14:paraId="24371783"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t xml:space="preserve">A. "Had she not such power, she could not have done that in which all modern religionists agree with her; she could not have </w:t>
      </w:r>
      <w:r w:rsidRPr="0022122A">
        <w:rPr>
          <w:rFonts w:ascii="Calibri" w:eastAsia="Calibri" w:hAnsi="Calibri" w:cs="Times New Roman"/>
          <w:b/>
          <w:sz w:val="28"/>
          <w:szCs w:val="28"/>
        </w:rPr>
        <w:t>substituted the observance of Sunday, the first day of the week, for the observance of Saturday, the seventh day of the week</w:t>
      </w:r>
      <w:r w:rsidRPr="0022122A">
        <w:rPr>
          <w:rFonts w:ascii="Calibri" w:eastAsia="Calibri" w:hAnsi="Calibri" w:cs="Times New Roman"/>
          <w:sz w:val="28"/>
          <w:szCs w:val="28"/>
        </w:rPr>
        <w:t xml:space="preserve">, </w:t>
      </w:r>
      <w:r w:rsidRPr="0022122A">
        <w:rPr>
          <w:rFonts w:ascii="Calibri" w:eastAsia="Calibri" w:hAnsi="Calibri" w:cs="Times New Roman"/>
          <w:b/>
          <w:sz w:val="28"/>
          <w:szCs w:val="28"/>
          <w:u w:val="single"/>
        </w:rPr>
        <w:t>a change for which there is no Scriptural authority.</w:t>
      </w:r>
      <w:r w:rsidRPr="0022122A">
        <w:rPr>
          <w:rFonts w:ascii="Calibri" w:eastAsia="Calibri" w:hAnsi="Calibri" w:cs="Times New Roman"/>
          <w:sz w:val="28"/>
          <w:szCs w:val="28"/>
        </w:rPr>
        <w:t>" Doctrinal Catechism, page 174 </w:t>
      </w:r>
    </w:p>
    <w:p w14:paraId="708DC318"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When was this change made? </w:t>
      </w:r>
    </w:p>
    <w:p w14:paraId="09826D01"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t xml:space="preserve">A. "We observe Sunday instead of Saturday because </w:t>
      </w:r>
      <w:r w:rsidRPr="0022122A">
        <w:rPr>
          <w:rFonts w:ascii="Calibri" w:eastAsia="Calibri" w:hAnsi="Calibri" w:cs="Times New Roman"/>
          <w:b/>
          <w:sz w:val="28"/>
          <w:szCs w:val="28"/>
          <w:u w:val="single"/>
        </w:rPr>
        <w:t>the Catholic Church</w:t>
      </w:r>
      <w:r w:rsidRPr="0022122A">
        <w:rPr>
          <w:rFonts w:ascii="Calibri" w:eastAsia="Calibri" w:hAnsi="Calibri" w:cs="Times New Roman"/>
          <w:sz w:val="28"/>
          <w:szCs w:val="28"/>
        </w:rPr>
        <w:t xml:space="preserve"> in the Council of Laodicea (364 A.D.) </w:t>
      </w:r>
      <w:r w:rsidRPr="0022122A">
        <w:rPr>
          <w:rFonts w:ascii="Calibri" w:eastAsia="Calibri" w:hAnsi="Calibri" w:cs="Times New Roman"/>
          <w:b/>
          <w:sz w:val="28"/>
          <w:szCs w:val="28"/>
          <w:u w:val="single"/>
        </w:rPr>
        <w:t>transferred the solemnity from Saturday to Sunday</w:t>
      </w:r>
      <w:r w:rsidRPr="0022122A">
        <w:rPr>
          <w:rFonts w:ascii="Calibri" w:eastAsia="Calibri" w:hAnsi="Calibri" w:cs="Times New Roman"/>
          <w:sz w:val="28"/>
          <w:szCs w:val="28"/>
        </w:rPr>
        <w:t xml:space="preserve">." The Converts' Catechism, Peter </w:t>
      </w:r>
      <w:proofErr w:type="spellStart"/>
      <w:r w:rsidRPr="0022122A">
        <w:rPr>
          <w:rFonts w:ascii="Calibri" w:eastAsia="Calibri" w:hAnsi="Calibri" w:cs="Times New Roman"/>
          <w:sz w:val="28"/>
          <w:szCs w:val="28"/>
        </w:rPr>
        <w:t>Geirmann</w:t>
      </w:r>
      <w:proofErr w:type="spellEnd"/>
      <w:r w:rsidRPr="0022122A">
        <w:rPr>
          <w:rFonts w:ascii="Calibri" w:eastAsia="Calibri" w:hAnsi="Calibri" w:cs="Times New Roman"/>
          <w:sz w:val="28"/>
          <w:szCs w:val="28"/>
        </w:rPr>
        <w:t>, page 50. (This catechism received the pope's blessing on Jan. 25, 1910.) </w:t>
      </w:r>
    </w:p>
    <w:p w14:paraId="6B9C677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Do you feel this is your MARK of authority?</w:t>
      </w:r>
    </w:p>
    <w:p w14:paraId="6A39876F"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t>A. "Of course the Catholic Church claims that </w:t>
      </w:r>
      <w:r w:rsidRPr="0022122A">
        <w:rPr>
          <w:rFonts w:ascii="Calibri" w:eastAsia="Calibri" w:hAnsi="Calibri" w:cs="Times New Roman"/>
          <w:b/>
          <w:bCs/>
          <w:sz w:val="28"/>
          <w:szCs w:val="28"/>
        </w:rPr>
        <w:t>the change (</w:t>
      </w:r>
      <w:r w:rsidRPr="0022122A">
        <w:rPr>
          <w:rFonts w:ascii="Calibri" w:eastAsia="Calibri" w:hAnsi="Calibri" w:cs="Times New Roman"/>
          <w:b/>
          <w:bCs/>
          <w:sz w:val="28"/>
          <w:szCs w:val="28"/>
          <w:u w:val="single"/>
        </w:rPr>
        <w:t>Saturday Sabbath to Sunday</w:t>
      </w:r>
      <w:r w:rsidRPr="0022122A">
        <w:rPr>
          <w:rFonts w:ascii="Calibri" w:eastAsia="Calibri" w:hAnsi="Calibri" w:cs="Times New Roman"/>
          <w:b/>
          <w:bCs/>
          <w:sz w:val="28"/>
          <w:szCs w:val="28"/>
        </w:rPr>
        <w:t>) was her act..</w:t>
      </w:r>
      <w:r w:rsidRPr="0022122A">
        <w:rPr>
          <w:rFonts w:ascii="Calibri" w:eastAsia="Calibri" w:hAnsi="Calibri" w:cs="Times New Roman"/>
          <w:sz w:val="28"/>
          <w:szCs w:val="28"/>
        </w:rPr>
        <w:t>. And the act is a </w:t>
      </w:r>
      <w:r w:rsidRPr="0022122A">
        <w:rPr>
          <w:rFonts w:ascii="Calibri" w:eastAsia="Calibri" w:hAnsi="Calibri" w:cs="Times New Roman"/>
          <w:b/>
          <w:bCs/>
          <w:sz w:val="28"/>
          <w:szCs w:val="28"/>
        </w:rPr>
        <w:t>MARK</w:t>
      </w:r>
      <w:r w:rsidRPr="0022122A">
        <w:rPr>
          <w:rFonts w:ascii="Calibri" w:eastAsia="Calibri" w:hAnsi="Calibri" w:cs="Times New Roman"/>
          <w:sz w:val="28"/>
          <w:szCs w:val="28"/>
        </w:rPr>
        <w:t> of her ecclesiastical authority in religious things." H.F. Thomas, Chancellor of Cardinal Gibbons</w:t>
      </w:r>
    </w:p>
    <w:p w14:paraId="3C0D9374"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Is this Rome’s way of counterfeiting your mark? Do you have a mark too?</w:t>
      </w:r>
    </w:p>
    <w:p w14:paraId="6FDE92B8"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 xml:space="preserve">Ezekiel 20:12, 20 </w:t>
      </w:r>
      <w:r w:rsidRPr="0022122A">
        <w:rPr>
          <w:rFonts w:ascii="Calibri" w:eastAsia="Calibri" w:hAnsi="Calibri" w:cs="Times New Roman"/>
          <w:i/>
          <w:sz w:val="28"/>
          <w:szCs w:val="28"/>
        </w:rPr>
        <w:t xml:space="preserve">"Moreover also </w:t>
      </w:r>
      <w:r w:rsidRPr="0022122A">
        <w:rPr>
          <w:rFonts w:ascii="Calibri" w:eastAsia="Calibri" w:hAnsi="Calibri" w:cs="Times New Roman"/>
          <w:b/>
          <w:i/>
          <w:sz w:val="28"/>
          <w:szCs w:val="28"/>
          <w:u w:val="single"/>
        </w:rPr>
        <w:t>I gave them my sabbaths</w:t>
      </w:r>
      <w:r w:rsidRPr="0022122A">
        <w:rPr>
          <w:rFonts w:ascii="Calibri" w:eastAsia="Calibri" w:hAnsi="Calibri" w:cs="Times New Roman"/>
          <w:i/>
          <w:sz w:val="28"/>
          <w:szCs w:val="28"/>
        </w:rPr>
        <w:t xml:space="preserve">, to be a </w:t>
      </w:r>
      <w:r w:rsidRPr="0022122A">
        <w:rPr>
          <w:rFonts w:ascii="Calibri" w:eastAsia="Calibri" w:hAnsi="Calibri" w:cs="Times New Roman"/>
          <w:b/>
          <w:i/>
          <w:sz w:val="28"/>
          <w:szCs w:val="28"/>
          <w:u w:val="single"/>
        </w:rPr>
        <w:t>sign</w:t>
      </w:r>
      <w:r w:rsidRPr="0022122A">
        <w:rPr>
          <w:rFonts w:ascii="Calibri" w:eastAsia="Calibri" w:hAnsi="Calibri" w:cs="Times New Roman"/>
          <w:i/>
          <w:sz w:val="28"/>
          <w:szCs w:val="28"/>
        </w:rPr>
        <w:t xml:space="preserve"> between me and them, that they might know that I am the Lord that sanctify them. 20 </w:t>
      </w:r>
      <w:r w:rsidRPr="0022122A">
        <w:rPr>
          <w:rFonts w:ascii="Calibri" w:eastAsia="Calibri" w:hAnsi="Calibri" w:cs="Times New Roman"/>
          <w:b/>
          <w:i/>
          <w:sz w:val="28"/>
          <w:szCs w:val="28"/>
          <w:u w:val="single"/>
        </w:rPr>
        <w:t>And hallow my sabbaths</w:t>
      </w:r>
      <w:r w:rsidRPr="0022122A">
        <w:rPr>
          <w:rFonts w:ascii="Calibri" w:eastAsia="Calibri" w:hAnsi="Calibri" w:cs="Times New Roman"/>
          <w:i/>
          <w:sz w:val="28"/>
          <w:szCs w:val="28"/>
        </w:rPr>
        <w:t xml:space="preserve">; and they shall be a </w:t>
      </w:r>
      <w:r w:rsidRPr="0022122A">
        <w:rPr>
          <w:rFonts w:ascii="Calibri" w:eastAsia="Calibri" w:hAnsi="Calibri" w:cs="Times New Roman"/>
          <w:b/>
          <w:i/>
          <w:sz w:val="28"/>
          <w:szCs w:val="28"/>
          <w:u w:val="single"/>
        </w:rPr>
        <w:t>sign</w:t>
      </w:r>
      <w:r w:rsidRPr="0022122A">
        <w:rPr>
          <w:rFonts w:ascii="Calibri" w:eastAsia="Calibri" w:hAnsi="Calibri" w:cs="Times New Roman"/>
          <w:i/>
          <w:sz w:val="28"/>
          <w:szCs w:val="28"/>
        </w:rPr>
        <w:t xml:space="preserve"> between me and you, that ye may know that I am the Lord your God."</w:t>
      </w:r>
      <w:r w:rsidRPr="0022122A">
        <w:rPr>
          <w:rFonts w:ascii="Calibri" w:eastAsia="Calibri" w:hAnsi="Calibri" w:cs="Times New Roman"/>
          <w:sz w:val="28"/>
          <w:szCs w:val="28"/>
        </w:rPr>
        <w:t>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the word “sign” is the same as the word “mark.” In fact, you can use the words, sign, seal, mark, or stamp interchangeably in almost every instance. Moreover, it’s confirmed in </w:t>
      </w:r>
      <w:r w:rsidRPr="0022122A">
        <w:rPr>
          <w:rFonts w:ascii="Calibri" w:eastAsia="Calibri" w:hAnsi="Calibri" w:cs="Times New Roman"/>
          <w:i/>
          <w:color w:val="FF0000"/>
          <w:sz w:val="28"/>
          <w:szCs w:val="28"/>
        </w:rPr>
        <w:t xml:space="preserve">Romans 4:11 </w:t>
      </w:r>
      <w:r w:rsidRPr="0022122A">
        <w:rPr>
          <w:rFonts w:ascii="Calibri" w:eastAsia="Calibri" w:hAnsi="Calibri" w:cs="Times New Roman"/>
          <w:i/>
          <w:sz w:val="28"/>
          <w:szCs w:val="28"/>
        </w:rPr>
        <w:t>where it says, </w:t>
      </w:r>
      <w:r w:rsidRPr="0022122A">
        <w:rPr>
          <w:rFonts w:ascii="Calibri" w:eastAsia="Calibri" w:hAnsi="Calibri" w:cs="Times New Roman"/>
          <w:i/>
          <w:iCs/>
          <w:sz w:val="28"/>
          <w:szCs w:val="28"/>
        </w:rPr>
        <w:t xml:space="preserve">"... he received the </w:t>
      </w:r>
      <w:r w:rsidRPr="0022122A">
        <w:rPr>
          <w:rFonts w:ascii="Calibri" w:eastAsia="Calibri" w:hAnsi="Calibri" w:cs="Times New Roman"/>
          <w:b/>
          <w:i/>
          <w:iCs/>
          <w:sz w:val="28"/>
          <w:szCs w:val="28"/>
          <w:u w:val="single"/>
        </w:rPr>
        <w:t>sign</w:t>
      </w:r>
      <w:r w:rsidRPr="0022122A">
        <w:rPr>
          <w:rFonts w:ascii="Calibri" w:eastAsia="Calibri" w:hAnsi="Calibri" w:cs="Times New Roman"/>
          <w:i/>
          <w:iCs/>
          <w:sz w:val="28"/>
          <w:szCs w:val="28"/>
        </w:rPr>
        <w:t xml:space="preserve"> of circumcision, a </w:t>
      </w:r>
      <w:r w:rsidRPr="0022122A">
        <w:rPr>
          <w:rFonts w:ascii="Calibri" w:eastAsia="Calibri" w:hAnsi="Calibri" w:cs="Times New Roman"/>
          <w:b/>
          <w:i/>
          <w:iCs/>
          <w:sz w:val="28"/>
          <w:szCs w:val="28"/>
          <w:u w:val="single"/>
        </w:rPr>
        <w:t>seal</w:t>
      </w:r>
      <w:r w:rsidRPr="0022122A">
        <w:rPr>
          <w:rFonts w:ascii="Calibri" w:eastAsia="Calibri" w:hAnsi="Calibri" w:cs="Times New Roman"/>
          <w:i/>
          <w:iCs/>
          <w:sz w:val="28"/>
          <w:szCs w:val="28"/>
        </w:rPr>
        <w:t xml:space="preserve"> of the righteousness of the faith</w:t>
      </w:r>
      <w:r w:rsidRPr="0022122A">
        <w:rPr>
          <w:rFonts w:ascii="Calibri" w:eastAsia="Calibri" w:hAnsi="Calibri" w:cs="Times New Roman"/>
          <w:i/>
          <w:sz w:val="28"/>
          <w:szCs w:val="28"/>
        </w:rPr>
        <w:t>") </w:t>
      </w:r>
    </w:p>
    <w:p w14:paraId="48AF84EB"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Do Protestant ministers agree with this? </w:t>
      </w:r>
    </w:p>
    <w:p w14:paraId="108B10C1"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lastRenderedPageBreak/>
        <w:t>A. </w:t>
      </w:r>
      <w:r w:rsidRPr="0022122A">
        <w:rPr>
          <w:rFonts w:ascii="Calibri" w:eastAsia="Calibri" w:hAnsi="Calibri" w:cs="Times New Roman"/>
          <w:b/>
          <w:sz w:val="28"/>
          <w:szCs w:val="28"/>
          <w:u w:val="single"/>
        </w:rPr>
        <w:t>Congregationalist</w:t>
      </w:r>
      <w:r w:rsidRPr="0022122A">
        <w:rPr>
          <w:rFonts w:ascii="Calibri" w:eastAsia="Calibri" w:hAnsi="Calibri" w:cs="Times New Roman"/>
          <w:sz w:val="28"/>
          <w:szCs w:val="28"/>
        </w:rPr>
        <w:t>: "</w:t>
      </w:r>
      <w:r w:rsidRPr="0022122A">
        <w:rPr>
          <w:rFonts w:ascii="Calibri" w:eastAsia="Calibri" w:hAnsi="Calibri" w:cs="Times New Roman"/>
          <w:b/>
          <w:sz w:val="28"/>
          <w:szCs w:val="28"/>
          <w:u w:val="single"/>
        </w:rPr>
        <w:t>It is quite clear that however rigidly or devotedly we may spend Sunday, we are not keeping the Sabbath</w:t>
      </w:r>
      <w:r w:rsidRPr="0022122A">
        <w:rPr>
          <w:rFonts w:ascii="Calibri" w:eastAsia="Calibri" w:hAnsi="Calibri" w:cs="Times New Roman"/>
          <w:sz w:val="28"/>
          <w:szCs w:val="28"/>
        </w:rPr>
        <w:t>." Dr. R.W. Dale, The Ten Commandments, page 106. </w:t>
      </w:r>
    </w:p>
    <w:p w14:paraId="420E665F"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b/>
          <w:sz w:val="28"/>
          <w:szCs w:val="28"/>
          <w:u w:val="single"/>
        </w:rPr>
        <w:t>Methodist</w:t>
      </w:r>
      <w:r w:rsidRPr="0022122A">
        <w:rPr>
          <w:rFonts w:ascii="Calibri" w:eastAsia="Calibri" w:hAnsi="Calibri" w:cs="Times New Roman"/>
          <w:sz w:val="28"/>
          <w:szCs w:val="28"/>
        </w:rPr>
        <w:t xml:space="preserve">: "Sabbath in the Hebrew language signifies rest and is the seventh day of the </w:t>
      </w:r>
      <w:proofErr w:type="gramStart"/>
      <w:r w:rsidRPr="0022122A">
        <w:rPr>
          <w:rFonts w:ascii="Calibri" w:eastAsia="Calibri" w:hAnsi="Calibri" w:cs="Times New Roman"/>
          <w:sz w:val="28"/>
          <w:szCs w:val="28"/>
        </w:rPr>
        <w:t>week,...</w:t>
      </w:r>
      <w:proofErr w:type="gramEnd"/>
      <w:r w:rsidRPr="0022122A">
        <w:rPr>
          <w:rFonts w:ascii="Calibri" w:eastAsia="Calibri" w:hAnsi="Calibri" w:cs="Times New Roman"/>
          <w:sz w:val="28"/>
          <w:szCs w:val="28"/>
        </w:rPr>
        <w:t xml:space="preserve">and it must be confessed that </w:t>
      </w:r>
      <w:r w:rsidRPr="0022122A">
        <w:rPr>
          <w:rFonts w:ascii="Calibri" w:eastAsia="Calibri" w:hAnsi="Calibri" w:cs="Times New Roman"/>
          <w:b/>
          <w:sz w:val="28"/>
          <w:szCs w:val="28"/>
          <w:u w:val="single"/>
        </w:rPr>
        <w:t>there is no law in the New Testament concerning the first day</w:t>
      </w:r>
      <w:r w:rsidRPr="0022122A">
        <w:rPr>
          <w:rFonts w:ascii="Calibri" w:eastAsia="Calibri" w:hAnsi="Calibri" w:cs="Times New Roman"/>
          <w:sz w:val="28"/>
          <w:szCs w:val="28"/>
        </w:rPr>
        <w:t>." Buck's Theological Dictionary. </w:t>
      </w:r>
    </w:p>
    <w:p w14:paraId="3D7A356F"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b/>
          <w:sz w:val="28"/>
          <w:szCs w:val="28"/>
          <w:u w:val="single"/>
        </w:rPr>
        <w:t>Baptist</w:t>
      </w:r>
      <w:r w:rsidRPr="0022122A">
        <w:rPr>
          <w:rFonts w:ascii="Calibri" w:eastAsia="Calibri" w:hAnsi="Calibri" w:cs="Times New Roman"/>
          <w:sz w:val="28"/>
          <w:szCs w:val="28"/>
        </w:rPr>
        <w:t>: "</w:t>
      </w:r>
      <w:r w:rsidRPr="0022122A">
        <w:rPr>
          <w:rFonts w:ascii="Calibri" w:eastAsia="Calibri" w:hAnsi="Calibri" w:cs="Times New Roman"/>
          <w:b/>
          <w:sz w:val="28"/>
          <w:szCs w:val="28"/>
          <w:u w:val="single"/>
        </w:rPr>
        <w:t>There was and is a commandment to keep holy the Sabbath day</w:t>
      </w:r>
      <w:r w:rsidRPr="0022122A">
        <w:rPr>
          <w:rFonts w:ascii="Calibri" w:eastAsia="Calibri" w:hAnsi="Calibri" w:cs="Times New Roman"/>
          <w:sz w:val="28"/>
          <w:szCs w:val="28"/>
        </w:rPr>
        <w:t xml:space="preserve">, but </w:t>
      </w:r>
      <w:r w:rsidRPr="0022122A">
        <w:rPr>
          <w:rFonts w:ascii="Calibri" w:eastAsia="Calibri" w:hAnsi="Calibri" w:cs="Times New Roman"/>
          <w:b/>
          <w:sz w:val="28"/>
          <w:szCs w:val="28"/>
          <w:u w:val="single"/>
        </w:rPr>
        <w:t>that Sabbath day was not Sunday</w:t>
      </w:r>
      <w:r w:rsidRPr="0022122A">
        <w:rPr>
          <w:rFonts w:ascii="Calibri" w:eastAsia="Calibri" w:hAnsi="Calibri" w:cs="Times New Roman"/>
          <w:sz w:val="28"/>
          <w:szCs w:val="28"/>
        </w:rPr>
        <w:t xml:space="preserve">. It will be said, however, and with some show of triumph, that </w:t>
      </w:r>
      <w:r w:rsidRPr="0022122A">
        <w:rPr>
          <w:rFonts w:ascii="Calibri" w:eastAsia="Calibri" w:hAnsi="Calibri" w:cs="Times New Roman"/>
          <w:b/>
          <w:sz w:val="28"/>
          <w:szCs w:val="28"/>
        </w:rPr>
        <w:t>the Sabbath was transferred from the seventh to the first day of the week</w:t>
      </w:r>
      <w:r w:rsidRPr="0022122A">
        <w:rPr>
          <w:rFonts w:ascii="Calibri" w:eastAsia="Calibri" w:hAnsi="Calibri" w:cs="Times New Roman"/>
          <w:sz w:val="28"/>
          <w:szCs w:val="28"/>
        </w:rPr>
        <w:t>...</w:t>
      </w:r>
      <w:r w:rsidRPr="0022122A">
        <w:rPr>
          <w:rFonts w:ascii="Calibri" w:eastAsia="Calibri" w:hAnsi="Calibri" w:cs="Times New Roman"/>
          <w:b/>
          <w:sz w:val="28"/>
          <w:szCs w:val="28"/>
          <w:u w:val="single"/>
        </w:rPr>
        <w:t xml:space="preserve">Where can the record of such a transfer be found? Not in the New Testament - </w:t>
      </w:r>
      <w:proofErr w:type="gramStart"/>
      <w:r w:rsidRPr="0022122A">
        <w:rPr>
          <w:rFonts w:ascii="Calibri" w:eastAsia="Calibri" w:hAnsi="Calibri" w:cs="Times New Roman"/>
          <w:b/>
          <w:sz w:val="28"/>
          <w:szCs w:val="28"/>
          <w:u w:val="single"/>
        </w:rPr>
        <w:t>absolutely not</w:t>
      </w:r>
      <w:proofErr w:type="gramEnd"/>
      <w:r w:rsidRPr="0022122A">
        <w:rPr>
          <w:rFonts w:ascii="Calibri" w:eastAsia="Calibri" w:hAnsi="Calibri" w:cs="Times New Roman"/>
          <w:sz w:val="28"/>
          <w:szCs w:val="28"/>
        </w:rPr>
        <w:t xml:space="preserve"> ... Of course, I quite well know that </w:t>
      </w:r>
      <w:r w:rsidRPr="0022122A">
        <w:rPr>
          <w:rFonts w:ascii="Calibri" w:eastAsia="Calibri" w:hAnsi="Calibri" w:cs="Times New Roman"/>
          <w:b/>
          <w:sz w:val="28"/>
          <w:szCs w:val="28"/>
        </w:rPr>
        <w:t>Sunday</w:t>
      </w:r>
      <w:r w:rsidRPr="0022122A">
        <w:rPr>
          <w:rFonts w:ascii="Calibri" w:eastAsia="Calibri" w:hAnsi="Calibri" w:cs="Times New Roman"/>
          <w:sz w:val="28"/>
          <w:szCs w:val="28"/>
        </w:rPr>
        <w:t xml:space="preserve"> did not come into use in early Christian history...But what a pity that it </w:t>
      </w:r>
      <w:r w:rsidRPr="0022122A">
        <w:rPr>
          <w:rFonts w:ascii="Calibri" w:eastAsia="Calibri" w:hAnsi="Calibri" w:cs="Times New Roman"/>
          <w:b/>
          <w:sz w:val="28"/>
          <w:szCs w:val="28"/>
        </w:rPr>
        <w:t>comes branded with the</w:t>
      </w:r>
      <w:r w:rsidRPr="0022122A">
        <w:rPr>
          <w:rFonts w:ascii="Calibri" w:eastAsia="Calibri" w:hAnsi="Calibri" w:cs="Times New Roman"/>
          <w:sz w:val="28"/>
          <w:szCs w:val="28"/>
        </w:rPr>
        <w:t xml:space="preserve"> </w:t>
      </w:r>
      <w:r w:rsidRPr="0022122A">
        <w:rPr>
          <w:rFonts w:ascii="Calibri" w:eastAsia="Calibri" w:hAnsi="Calibri" w:cs="Times New Roman"/>
          <w:b/>
          <w:sz w:val="28"/>
          <w:szCs w:val="28"/>
          <w:u w:val="single"/>
        </w:rPr>
        <w:t>mark of paganism</w:t>
      </w:r>
      <w:r w:rsidRPr="0022122A">
        <w:rPr>
          <w:rFonts w:ascii="Calibri" w:eastAsia="Calibri" w:hAnsi="Calibri" w:cs="Times New Roman"/>
          <w:sz w:val="28"/>
          <w:szCs w:val="28"/>
        </w:rPr>
        <w:t>, and christened with the name of the sun god, when adopted and sanctioned by the Papal apostasy, and bequeathed as a sacred legacy to Protestantism." - Dr. E.T Hiscox, author of the Baptist Manual. </w:t>
      </w:r>
    </w:p>
    <w:p w14:paraId="1460C4E2"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Since all the protestant religions agree the Sabbath was never changed, why do they do as Rome does?</w:t>
      </w:r>
    </w:p>
    <w:p w14:paraId="5F6DD89C"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Revelation 13:3, 8 </w:t>
      </w:r>
      <w:r w:rsidRPr="0022122A">
        <w:rPr>
          <w:rFonts w:ascii="Calibri" w:eastAsia="Calibri" w:hAnsi="Calibri" w:cs="Times New Roman"/>
          <w:i/>
          <w:sz w:val="28"/>
          <w:szCs w:val="28"/>
        </w:rPr>
        <w:t xml:space="preserve">“And I saw one of his heads as it were wounded to death; and his deadly wound was healed: and </w:t>
      </w:r>
      <w:r w:rsidRPr="0022122A">
        <w:rPr>
          <w:rFonts w:ascii="Calibri" w:eastAsia="Calibri" w:hAnsi="Calibri" w:cs="Times New Roman"/>
          <w:b/>
          <w:i/>
          <w:sz w:val="28"/>
          <w:szCs w:val="28"/>
          <w:u w:val="single"/>
        </w:rPr>
        <w:t>all the world wondered after the beast</w:t>
      </w:r>
      <w:r w:rsidRPr="0022122A">
        <w:rPr>
          <w:rFonts w:ascii="Calibri" w:eastAsia="Calibri" w:hAnsi="Calibri" w:cs="Times New Roman"/>
          <w:i/>
          <w:sz w:val="28"/>
          <w:szCs w:val="28"/>
        </w:rPr>
        <w:t xml:space="preserve">. 8 And </w:t>
      </w:r>
      <w:r w:rsidRPr="0022122A">
        <w:rPr>
          <w:rFonts w:ascii="Calibri" w:eastAsia="Calibri" w:hAnsi="Calibri" w:cs="Times New Roman"/>
          <w:b/>
          <w:i/>
          <w:sz w:val="28"/>
          <w:szCs w:val="28"/>
          <w:u w:val="single"/>
        </w:rPr>
        <w:t>all that dwell upon the earth shall worship him</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whose names are not written in the book of life</w:t>
      </w:r>
      <w:r w:rsidRPr="0022122A">
        <w:rPr>
          <w:rFonts w:ascii="Calibri" w:eastAsia="Calibri" w:hAnsi="Calibri" w:cs="Times New Roman"/>
          <w:i/>
          <w:sz w:val="28"/>
          <w:szCs w:val="28"/>
        </w:rPr>
        <w:t xml:space="preserve"> of the Lamb slain from the foundation of the world.”</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Holding Sunday as the Sabbath does </w:t>
      </w:r>
      <w:r w:rsidRPr="00BF7166">
        <w:rPr>
          <w:rFonts w:ascii="Calibri" w:eastAsia="Calibri" w:hAnsi="Calibri" w:cs="Times New Roman"/>
          <w:b/>
          <w:sz w:val="28"/>
          <w:szCs w:val="28"/>
          <w:u w:val="single"/>
        </w:rPr>
        <w:t>NOT</w:t>
      </w:r>
      <w:r w:rsidRPr="00BF7166">
        <w:rPr>
          <w:rFonts w:ascii="Calibri" w:eastAsia="Calibri" w:hAnsi="Calibri" w:cs="Times New Roman"/>
          <w:sz w:val="28"/>
          <w:szCs w:val="28"/>
        </w:rPr>
        <w:t xml:space="preserve"> show worship to God! It shows worship to the Vatican!)</w:t>
      </w:r>
    </w:p>
    <w:p w14:paraId="141BAF97"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t>"</w:t>
      </w:r>
      <w:r w:rsidRPr="0022122A">
        <w:rPr>
          <w:rFonts w:ascii="Calibri" w:eastAsia="Calibri" w:hAnsi="Calibri" w:cs="Times New Roman"/>
          <w:b/>
          <w:sz w:val="28"/>
          <w:szCs w:val="28"/>
          <w:u w:val="single"/>
        </w:rPr>
        <w:t>The Catholic Church</w:t>
      </w:r>
      <w:r w:rsidRPr="0022122A">
        <w:rPr>
          <w:rFonts w:ascii="Calibri" w:eastAsia="Calibri" w:hAnsi="Calibri" w:cs="Times New Roman"/>
          <w:sz w:val="28"/>
          <w:szCs w:val="28"/>
        </w:rPr>
        <w:t xml:space="preserve"> for over one thousand years before the existence of a Protestant, by virtue of her divine mission, </w:t>
      </w:r>
      <w:r w:rsidRPr="0022122A">
        <w:rPr>
          <w:rFonts w:ascii="Calibri" w:eastAsia="Calibri" w:hAnsi="Calibri" w:cs="Times New Roman"/>
          <w:b/>
          <w:sz w:val="28"/>
          <w:szCs w:val="28"/>
          <w:u w:val="single"/>
        </w:rPr>
        <w:t>changed the day from Saturday to Sunday</w:t>
      </w:r>
      <w:r w:rsidRPr="0022122A">
        <w:rPr>
          <w:rFonts w:ascii="Calibri" w:eastAsia="Calibri" w:hAnsi="Calibri" w:cs="Times New Roman"/>
          <w:sz w:val="28"/>
          <w:szCs w:val="28"/>
        </w:rPr>
        <w:t>." Catholic Mirror, Sept. 1893</w:t>
      </w:r>
    </w:p>
    <w:p w14:paraId="052C024F" w14:textId="77777777" w:rsidR="002C26D0" w:rsidRPr="0022122A" w:rsidRDefault="002C26D0" w:rsidP="002C26D0">
      <w:pPr>
        <w:rPr>
          <w:rFonts w:ascii="Calibri" w:eastAsia="Calibri" w:hAnsi="Calibri" w:cs="Times New Roman"/>
          <w:sz w:val="28"/>
          <w:szCs w:val="28"/>
        </w:rPr>
      </w:pPr>
      <w:r w:rsidRPr="0022122A">
        <w:rPr>
          <w:rFonts w:ascii="Calibri" w:eastAsia="Calibri" w:hAnsi="Calibri" w:cs="Times New Roman"/>
          <w:sz w:val="28"/>
          <w:szCs w:val="28"/>
        </w:rPr>
        <w:t>"</w:t>
      </w:r>
      <w:proofErr w:type="gramStart"/>
      <w:r w:rsidRPr="0022122A">
        <w:rPr>
          <w:rFonts w:ascii="Calibri" w:eastAsia="Calibri" w:hAnsi="Calibri" w:cs="Times New Roman"/>
          <w:sz w:val="28"/>
          <w:szCs w:val="28"/>
        </w:rPr>
        <w:t>Of course</w:t>
      </w:r>
      <w:proofErr w:type="gramEnd"/>
      <w:r w:rsidRPr="0022122A">
        <w:rPr>
          <w:rFonts w:ascii="Calibri" w:eastAsia="Calibri" w:hAnsi="Calibri" w:cs="Times New Roman"/>
          <w:sz w:val="28"/>
          <w:szCs w:val="28"/>
        </w:rPr>
        <w:t xml:space="preserve"> </w:t>
      </w:r>
      <w:r w:rsidRPr="0022122A">
        <w:rPr>
          <w:rFonts w:ascii="Calibri" w:eastAsia="Calibri" w:hAnsi="Calibri" w:cs="Times New Roman"/>
          <w:b/>
          <w:sz w:val="28"/>
          <w:szCs w:val="28"/>
          <w:u w:val="single"/>
        </w:rPr>
        <w:t>the Catholic Church claims that the change was her act</w:t>
      </w:r>
      <w:r w:rsidRPr="0022122A">
        <w:rPr>
          <w:rFonts w:ascii="Calibri" w:eastAsia="Calibri" w:hAnsi="Calibri" w:cs="Times New Roman"/>
          <w:sz w:val="28"/>
          <w:szCs w:val="28"/>
        </w:rPr>
        <w:t xml:space="preserve">. And the act is a </w:t>
      </w:r>
      <w:r w:rsidRPr="0022122A">
        <w:rPr>
          <w:rFonts w:ascii="Calibri" w:eastAsia="Calibri" w:hAnsi="Calibri" w:cs="Times New Roman"/>
          <w:b/>
          <w:sz w:val="28"/>
          <w:szCs w:val="28"/>
          <w:u w:val="single"/>
        </w:rPr>
        <w:t>mark</w:t>
      </w:r>
      <w:r w:rsidRPr="0022122A">
        <w:rPr>
          <w:rFonts w:ascii="Calibri" w:eastAsia="Calibri" w:hAnsi="Calibri" w:cs="Times New Roman"/>
          <w:sz w:val="28"/>
          <w:szCs w:val="28"/>
        </w:rPr>
        <w:t xml:space="preserve"> of her ecclesiastical power and authority in religious matters." C.P. Thomas, Chancellor under Cardinal Gibbons</w:t>
      </w:r>
    </w:p>
    <w:p w14:paraId="04614AFF"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What difference does it make which day I keep? A day is a day, isn't it? </w:t>
      </w:r>
    </w:p>
    <w:p w14:paraId="2386D841" w14:textId="5583E961"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lastRenderedPageBreak/>
        <w:t>A. </w:t>
      </w:r>
      <w:r w:rsidRPr="0022122A">
        <w:rPr>
          <w:rFonts w:ascii="Calibri" w:eastAsia="Calibri" w:hAnsi="Calibri" w:cs="Times New Roman"/>
          <w:i/>
          <w:color w:val="FF0000"/>
          <w:sz w:val="28"/>
          <w:szCs w:val="28"/>
        </w:rPr>
        <w:t>Romans 6:16 </w:t>
      </w:r>
      <w:r w:rsidRPr="0022122A">
        <w:rPr>
          <w:rFonts w:ascii="Calibri" w:eastAsia="Calibri" w:hAnsi="Calibri" w:cs="Times New Roman"/>
          <w:i/>
          <w:sz w:val="28"/>
          <w:szCs w:val="28"/>
        </w:rPr>
        <w:t xml:space="preserve">"Know ye not, that </w:t>
      </w:r>
      <w:r w:rsidRPr="0022122A">
        <w:rPr>
          <w:rFonts w:ascii="Calibri" w:eastAsia="Calibri" w:hAnsi="Calibri" w:cs="Times New Roman"/>
          <w:b/>
          <w:i/>
          <w:sz w:val="28"/>
          <w:szCs w:val="28"/>
        </w:rPr>
        <w:t>to whom ye yield yourselves servants to</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obey</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rPr>
        <w:t xml:space="preserve">his servants ye are to whom ye </w:t>
      </w:r>
      <w:r w:rsidRPr="0022122A">
        <w:rPr>
          <w:rFonts w:ascii="Calibri" w:eastAsia="Calibri" w:hAnsi="Calibri" w:cs="Times New Roman"/>
          <w:b/>
          <w:i/>
          <w:sz w:val="28"/>
          <w:szCs w:val="28"/>
          <w:u w:val="single"/>
        </w:rPr>
        <w:t>obey</w:t>
      </w:r>
      <w:r w:rsidRPr="0022122A">
        <w:rPr>
          <w:rFonts w:ascii="Calibri" w:eastAsia="Calibri" w:hAnsi="Calibri" w:cs="Times New Roman"/>
          <w:i/>
          <w:sz w:val="28"/>
          <w:szCs w:val="28"/>
        </w:rPr>
        <w:t>; whether of sin unto death, or of obedience unto righteousness?</w:t>
      </w:r>
      <w:r w:rsidR="0022122A" w:rsidRPr="0022122A">
        <w:rPr>
          <w:rFonts w:ascii="Calibri" w:eastAsia="Calibri" w:hAnsi="Calibri" w:cs="Times New Roman"/>
          <w:i/>
          <w:sz w:val="28"/>
          <w:szCs w:val="28"/>
        </w:rPr>
        <w:t>”</w:t>
      </w:r>
      <w:r w:rsidRPr="00BF7166">
        <w:rPr>
          <w:rFonts w:ascii="Calibri" w:eastAsia="Calibri" w:hAnsi="Calibri" w:cs="Times New Roman"/>
          <w:color w:val="FF0000"/>
          <w:sz w:val="28"/>
          <w:szCs w:val="28"/>
        </w:rPr>
        <w:t xml:space="preserve">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Again, Holding Sunday as the Sabbath shows </w:t>
      </w:r>
      <w:r w:rsidRPr="00BF7166">
        <w:rPr>
          <w:rFonts w:ascii="Calibri" w:eastAsia="Calibri" w:hAnsi="Calibri" w:cs="Times New Roman"/>
          <w:b/>
          <w:sz w:val="28"/>
          <w:szCs w:val="28"/>
          <w:u w:val="single"/>
        </w:rPr>
        <w:t>OBEDIENCE</w:t>
      </w:r>
      <w:r w:rsidRPr="00BF7166">
        <w:rPr>
          <w:rFonts w:ascii="Calibri" w:eastAsia="Calibri" w:hAnsi="Calibri" w:cs="Times New Roman"/>
          <w:sz w:val="28"/>
          <w:szCs w:val="28"/>
        </w:rPr>
        <w:t xml:space="preserve"> to the </w:t>
      </w:r>
      <w:r w:rsidRPr="00BF7166">
        <w:rPr>
          <w:rFonts w:ascii="Calibri" w:eastAsia="Calibri" w:hAnsi="Calibri" w:cs="Times New Roman"/>
          <w:b/>
          <w:sz w:val="28"/>
          <w:szCs w:val="28"/>
          <w:u w:val="single"/>
        </w:rPr>
        <w:t>Vatican</w:t>
      </w:r>
      <w:r w:rsidRPr="00BF7166">
        <w:rPr>
          <w:rFonts w:ascii="Calibri" w:eastAsia="Calibri" w:hAnsi="Calibri" w:cs="Times New Roman"/>
          <w:sz w:val="28"/>
          <w:szCs w:val="28"/>
        </w:rPr>
        <w:t xml:space="preserve">! It does </w:t>
      </w:r>
      <w:r w:rsidRPr="00BF7166">
        <w:rPr>
          <w:rFonts w:ascii="Calibri" w:eastAsia="Calibri" w:hAnsi="Calibri" w:cs="Times New Roman"/>
          <w:b/>
          <w:color w:val="FF0000"/>
          <w:sz w:val="28"/>
          <w:szCs w:val="28"/>
          <w:u w:val="single"/>
        </w:rPr>
        <w:t>NOT</w:t>
      </w:r>
      <w:r w:rsidRPr="00BF7166">
        <w:rPr>
          <w:rFonts w:ascii="Calibri" w:eastAsia="Calibri" w:hAnsi="Calibri" w:cs="Times New Roman"/>
          <w:color w:val="FF0000"/>
          <w:sz w:val="28"/>
          <w:szCs w:val="28"/>
        </w:rPr>
        <w:t xml:space="preserve"> </w:t>
      </w:r>
      <w:r w:rsidRPr="00BF7166">
        <w:rPr>
          <w:rFonts w:ascii="Calibri" w:eastAsia="Calibri" w:hAnsi="Calibri" w:cs="Times New Roman"/>
          <w:sz w:val="28"/>
          <w:szCs w:val="28"/>
        </w:rPr>
        <w:t xml:space="preserve">show </w:t>
      </w:r>
      <w:r w:rsidRPr="00BF7166">
        <w:rPr>
          <w:rFonts w:ascii="Calibri" w:eastAsia="Calibri" w:hAnsi="Calibri" w:cs="Times New Roman"/>
          <w:b/>
          <w:sz w:val="28"/>
          <w:szCs w:val="28"/>
          <w:u w:val="single"/>
        </w:rPr>
        <w:t>obedience</w:t>
      </w:r>
      <w:r w:rsidRPr="00BF7166">
        <w:rPr>
          <w:rFonts w:ascii="Calibri" w:eastAsia="Calibri" w:hAnsi="Calibri" w:cs="Times New Roman"/>
          <w:sz w:val="28"/>
          <w:szCs w:val="28"/>
        </w:rPr>
        <w:t xml:space="preserve"> to God!)</w:t>
      </w:r>
    </w:p>
    <w:p w14:paraId="0722F14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Then what shall I do, obey the Sabbath of God's commandment or keep the Sunday of man? </w:t>
      </w:r>
    </w:p>
    <w:p w14:paraId="628E3AEE"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Acts 5:29 </w:t>
      </w:r>
      <w:r w:rsidRPr="0022122A">
        <w:rPr>
          <w:rFonts w:ascii="Calibri" w:eastAsia="Calibri" w:hAnsi="Calibri" w:cs="Times New Roman"/>
          <w:i/>
          <w:sz w:val="28"/>
          <w:szCs w:val="28"/>
        </w:rPr>
        <w:t xml:space="preserve">“Then Peter and the other apostles answered and said, </w:t>
      </w:r>
      <w:proofErr w:type="gramStart"/>
      <w:r w:rsidRPr="0022122A">
        <w:rPr>
          <w:rFonts w:ascii="Calibri" w:eastAsia="Calibri" w:hAnsi="Calibri" w:cs="Times New Roman"/>
          <w:b/>
          <w:i/>
          <w:sz w:val="28"/>
          <w:szCs w:val="28"/>
          <w:u w:val="single"/>
        </w:rPr>
        <w:t>We</w:t>
      </w:r>
      <w:proofErr w:type="gramEnd"/>
      <w:r w:rsidRPr="0022122A">
        <w:rPr>
          <w:rFonts w:ascii="Calibri" w:eastAsia="Calibri" w:hAnsi="Calibri" w:cs="Times New Roman"/>
          <w:b/>
          <w:i/>
          <w:sz w:val="28"/>
          <w:szCs w:val="28"/>
          <w:u w:val="single"/>
        </w:rPr>
        <w:t xml:space="preserve"> ought to obey God rather than men</w:t>
      </w:r>
      <w:r w:rsidRPr="0022122A">
        <w:rPr>
          <w:rFonts w:ascii="Calibri" w:eastAsia="Calibri" w:hAnsi="Calibri" w:cs="Times New Roman"/>
          <w:i/>
          <w:sz w:val="28"/>
          <w:szCs w:val="28"/>
        </w:rPr>
        <w:t>.” </w:t>
      </w:r>
    </w:p>
    <w:p w14:paraId="0577A10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Well, Lord, what do You think of Sunday keeping? </w:t>
      </w:r>
    </w:p>
    <w:p w14:paraId="5968E726"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Matthew 15:6, 9 </w:t>
      </w:r>
      <w:r w:rsidRPr="0022122A">
        <w:rPr>
          <w:rFonts w:ascii="Calibri" w:eastAsia="Calibri" w:hAnsi="Calibri" w:cs="Times New Roman"/>
          <w:i/>
          <w:sz w:val="28"/>
          <w:szCs w:val="28"/>
        </w:rPr>
        <w:t xml:space="preserve">"And honour not his father or his mother, he shall be free. </w:t>
      </w:r>
      <w:proofErr w:type="gramStart"/>
      <w:r w:rsidRPr="0022122A">
        <w:rPr>
          <w:rFonts w:ascii="Calibri" w:eastAsia="Calibri" w:hAnsi="Calibri" w:cs="Times New Roman"/>
          <w:b/>
          <w:i/>
          <w:sz w:val="28"/>
          <w:szCs w:val="28"/>
          <w:u w:val="single"/>
        </w:rPr>
        <w:t>Thus</w:t>
      </w:r>
      <w:proofErr w:type="gramEnd"/>
      <w:r w:rsidRPr="0022122A">
        <w:rPr>
          <w:rFonts w:ascii="Calibri" w:eastAsia="Calibri" w:hAnsi="Calibri" w:cs="Times New Roman"/>
          <w:b/>
          <w:i/>
          <w:sz w:val="28"/>
          <w:szCs w:val="28"/>
          <w:u w:val="single"/>
        </w:rPr>
        <w:t xml:space="preserve"> have ye made the commandment of God of none effect by your tradition</w:t>
      </w:r>
      <w:r w:rsidRPr="0022122A">
        <w:rPr>
          <w:rFonts w:ascii="Calibri" w:eastAsia="Calibri" w:hAnsi="Calibri" w:cs="Times New Roman"/>
          <w:i/>
          <w:sz w:val="28"/>
          <w:szCs w:val="28"/>
        </w:rPr>
        <w:t xml:space="preserve">. 9 But </w:t>
      </w:r>
      <w:r w:rsidRPr="0022122A">
        <w:rPr>
          <w:rFonts w:ascii="Calibri" w:eastAsia="Calibri" w:hAnsi="Calibri" w:cs="Times New Roman"/>
          <w:b/>
          <w:i/>
          <w:sz w:val="28"/>
          <w:szCs w:val="28"/>
          <w:u w:val="single"/>
        </w:rPr>
        <w:t>in vain they do worship me, teaching for doctrines the commandments of men.</w:t>
      </w:r>
      <w:r w:rsidRPr="0022122A">
        <w:rPr>
          <w:rFonts w:ascii="Calibri" w:eastAsia="Calibri" w:hAnsi="Calibri" w:cs="Times New Roman"/>
          <w:i/>
          <w:sz w:val="28"/>
          <w:szCs w:val="28"/>
        </w:rPr>
        <w:t>”</w:t>
      </w:r>
    </w:p>
    <w:p w14:paraId="28788EB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surely the billions of people who keep Sunday can't be wrong, can they? </w:t>
      </w:r>
    </w:p>
    <w:p w14:paraId="3407201A"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Matthew 7:13-14 </w:t>
      </w:r>
      <w:r w:rsidRPr="0022122A">
        <w:rPr>
          <w:rFonts w:ascii="Calibri" w:eastAsia="Calibri" w:hAnsi="Calibri" w:cs="Times New Roman"/>
          <w:i/>
          <w:sz w:val="28"/>
          <w:szCs w:val="28"/>
        </w:rPr>
        <w:t xml:space="preserve">“Enter ye in at the strait gate: for </w:t>
      </w:r>
      <w:r w:rsidRPr="0022122A">
        <w:rPr>
          <w:rFonts w:ascii="Calibri" w:eastAsia="Calibri" w:hAnsi="Calibri" w:cs="Times New Roman"/>
          <w:b/>
          <w:i/>
          <w:sz w:val="28"/>
          <w:szCs w:val="28"/>
          <w:u w:val="single"/>
        </w:rPr>
        <w:t>wide is the gate, and broad is the way, that leadeth to destruction</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many there be</w:t>
      </w:r>
      <w:r w:rsidRPr="0022122A">
        <w:rPr>
          <w:rFonts w:ascii="Calibri" w:eastAsia="Calibri" w:hAnsi="Calibri" w:cs="Times New Roman"/>
          <w:i/>
          <w:sz w:val="28"/>
          <w:szCs w:val="28"/>
        </w:rPr>
        <w:t xml:space="preserve"> which go in </w:t>
      </w:r>
      <w:proofErr w:type="spellStart"/>
      <w:r w:rsidRPr="0022122A">
        <w:rPr>
          <w:rFonts w:ascii="Calibri" w:eastAsia="Calibri" w:hAnsi="Calibri" w:cs="Times New Roman"/>
          <w:i/>
          <w:sz w:val="28"/>
          <w:szCs w:val="28"/>
        </w:rPr>
        <w:t>thereat</w:t>
      </w:r>
      <w:proofErr w:type="spellEnd"/>
      <w:r w:rsidRPr="0022122A">
        <w:rPr>
          <w:rFonts w:ascii="Calibri" w:eastAsia="Calibri" w:hAnsi="Calibri" w:cs="Times New Roman"/>
          <w:i/>
          <w:sz w:val="28"/>
          <w:szCs w:val="28"/>
        </w:rPr>
        <w:t xml:space="preserve">: 14 Because </w:t>
      </w:r>
      <w:r w:rsidRPr="0022122A">
        <w:rPr>
          <w:rFonts w:ascii="Calibri" w:eastAsia="Calibri" w:hAnsi="Calibri" w:cs="Times New Roman"/>
          <w:b/>
          <w:i/>
          <w:sz w:val="28"/>
          <w:szCs w:val="28"/>
          <w:u w:val="single"/>
        </w:rPr>
        <w:t>strait is the gate, and narrow is the way, which leadeth unto life</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few there be</w:t>
      </w:r>
      <w:r w:rsidRPr="0022122A">
        <w:rPr>
          <w:rFonts w:ascii="Calibri" w:eastAsia="Calibri" w:hAnsi="Calibri" w:cs="Times New Roman"/>
          <w:i/>
          <w:sz w:val="28"/>
          <w:szCs w:val="28"/>
        </w:rPr>
        <w:t xml:space="preserve"> that find it.”</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 xml:space="preserve">(Only a few obeyed God in the days of Noah, in the days of Lot, in the days of Christ. The </w:t>
      </w:r>
      <w:r w:rsidRPr="00BF7166">
        <w:rPr>
          <w:rFonts w:ascii="Calibri" w:eastAsia="Calibri" w:hAnsi="Calibri" w:cs="Times New Roman"/>
          <w:b/>
          <w:sz w:val="28"/>
          <w:szCs w:val="28"/>
          <w:u w:val="single"/>
        </w:rPr>
        <w:t>majority</w:t>
      </w:r>
      <w:r w:rsidRPr="00BF7166">
        <w:rPr>
          <w:rFonts w:ascii="Calibri" w:eastAsia="Calibri" w:hAnsi="Calibri" w:cs="Times New Roman"/>
          <w:sz w:val="28"/>
          <w:szCs w:val="28"/>
        </w:rPr>
        <w:t xml:space="preserve"> were lost. Just like the </w:t>
      </w:r>
      <w:r w:rsidRPr="00BF7166">
        <w:rPr>
          <w:rFonts w:ascii="Calibri" w:eastAsia="Calibri" w:hAnsi="Calibri" w:cs="Times New Roman"/>
          <w:b/>
          <w:sz w:val="28"/>
          <w:szCs w:val="28"/>
          <w:u w:val="single"/>
        </w:rPr>
        <w:t>majority</w:t>
      </w:r>
      <w:r w:rsidRPr="00BF7166">
        <w:rPr>
          <w:rFonts w:ascii="Calibri" w:eastAsia="Calibri" w:hAnsi="Calibri" w:cs="Times New Roman"/>
          <w:sz w:val="28"/>
          <w:szCs w:val="28"/>
        </w:rPr>
        <w:t xml:space="preserve"> who believe any other day than the 7</w:t>
      </w:r>
      <w:r w:rsidRPr="00BF7166">
        <w:rPr>
          <w:rFonts w:ascii="Calibri" w:eastAsia="Calibri" w:hAnsi="Calibri" w:cs="Times New Roman"/>
          <w:sz w:val="28"/>
          <w:szCs w:val="28"/>
          <w:vertAlign w:val="superscript"/>
        </w:rPr>
        <w:t>th</w:t>
      </w:r>
      <w:r w:rsidRPr="00BF7166">
        <w:rPr>
          <w:rFonts w:ascii="Calibri" w:eastAsia="Calibri" w:hAnsi="Calibri" w:cs="Times New Roman"/>
          <w:sz w:val="28"/>
          <w:szCs w:val="28"/>
        </w:rPr>
        <w:t xml:space="preserve"> day is the Sabbath) </w:t>
      </w:r>
    </w:p>
    <w:p w14:paraId="10674C5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Dr. So-and-so is a very wise man: Why doesn't he and all the great preachers keep the Sabbath? </w:t>
      </w:r>
    </w:p>
    <w:p w14:paraId="65E805E9"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1 Corinthians 1:26-27 </w:t>
      </w:r>
      <w:r w:rsidRPr="0022122A">
        <w:rPr>
          <w:rFonts w:ascii="Calibri" w:eastAsia="Calibri" w:hAnsi="Calibri" w:cs="Times New Roman"/>
          <w:i/>
          <w:sz w:val="28"/>
          <w:szCs w:val="28"/>
        </w:rPr>
        <w:t xml:space="preserve">“For ye see your calling, brethren, how that </w:t>
      </w:r>
      <w:r w:rsidRPr="0022122A">
        <w:rPr>
          <w:rFonts w:ascii="Calibri" w:eastAsia="Calibri" w:hAnsi="Calibri" w:cs="Times New Roman"/>
          <w:b/>
          <w:i/>
          <w:sz w:val="28"/>
          <w:szCs w:val="28"/>
          <w:u w:val="single"/>
        </w:rPr>
        <w:t>not many wise men</w:t>
      </w:r>
      <w:r w:rsidRPr="0022122A">
        <w:rPr>
          <w:rFonts w:ascii="Calibri" w:eastAsia="Calibri" w:hAnsi="Calibri" w:cs="Times New Roman"/>
          <w:i/>
          <w:sz w:val="28"/>
          <w:szCs w:val="28"/>
        </w:rPr>
        <w:t xml:space="preserve"> after the flesh, </w:t>
      </w:r>
      <w:r w:rsidRPr="0022122A">
        <w:rPr>
          <w:rFonts w:ascii="Calibri" w:eastAsia="Calibri" w:hAnsi="Calibri" w:cs="Times New Roman"/>
          <w:b/>
          <w:i/>
          <w:sz w:val="28"/>
          <w:szCs w:val="28"/>
          <w:u w:val="single"/>
        </w:rPr>
        <w:t>not many mighty</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not many noble</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rPr>
        <w:t>are called</w:t>
      </w:r>
      <w:r w:rsidRPr="0022122A">
        <w:rPr>
          <w:rFonts w:ascii="Calibri" w:eastAsia="Calibri" w:hAnsi="Calibri" w:cs="Times New Roman"/>
          <w:i/>
          <w:sz w:val="28"/>
          <w:szCs w:val="28"/>
        </w:rPr>
        <w:t xml:space="preserve">: 27 But </w:t>
      </w:r>
      <w:r w:rsidRPr="0022122A">
        <w:rPr>
          <w:rFonts w:ascii="Calibri" w:eastAsia="Calibri" w:hAnsi="Calibri" w:cs="Times New Roman"/>
          <w:b/>
          <w:i/>
          <w:sz w:val="28"/>
          <w:szCs w:val="28"/>
          <w:u w:val="single"/>
        </w:rPr>
        <w:t>God hath chosen the foolish things of the world to confound the wise</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God hath chosen the weak things of the world to confound the things which are mighty</w:t>
      </w:r>
      <w:r w:rsidRPr="0022122A">
        <w:rPr>
          <w:rFonts w:ascii="Calibri" w:eastAsia="Calibri" w:hAnsi="Calibri" w:cs="Times New Roman"/>
          <w:i/>
          <w:sz w:val="28"/>
          <w:szCs w:val="28"/>
        </w:rPr>
        <w:t>;”</w:t>
      </w:r>
      <w:r w:rsidRPr="00BF7166">
        <w:rPr>
          <w:rFonts w:ascii="Calibri" w:eastAsia="Calibri" w:hAnsi="Calibri" w:cs="Times New Roman"/>
          <w:sz w:val="28"/>
          <w:szCs w:val="28"/>
        </w:rPr>
        <w:t> (</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The great religious teachers in Christ's day rejected the truth also. His followers were of the common people.) </w:t>
      </w:r>
    </w:p>
    <w:p w14:paraId="11379BDB"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 xml:space="preserve">Q. But I have accepted Jesus; I know He is my Saviour; I know He has accepted </w:t>
      </w:r>
      <w:proofErr w:type="gramStart"/>
      <w:r w:rsidRPr="00BF7166">
        <w:rPr>
          <w:rFonts w:ascii="Calibri" w:eastAsia="Calibri" w:hAnsi="Calibri" w:cs="Times New Roman"/>
          <w:sz w:val="28"/>
          <w:szCs w:val="28"/>
        </w:rPr>
        <w:t>me</w:t>
      </w:r>
      <w:proofErr w:type="gramEnd"/>
      <w:r w:rsidRPr="00BF7166">
        <w:rPr>
          <w:rFonts w:ascii="Calibri" w:eastAsia="Calibri" w:hAnsi="Calibri" w:cs="Times New Roman"/>
          <w:sz w:val="28"/>
          <w:szCs w:val="28"/>
        </w:rPr>
        <w:t xml:space="preserve"> and I have been keeping Sunday. Surely, I would not be lost if I did not keep the Sabbath now, would I? </w:t>
      </w:r>
    </w:p>
    <w:p w14:paraId="1D62DCBA"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lastRenderedPageBreak/>
        <w:t>A. </w:t>
      </w:r>
      <w:r w:rsidRPr="0022122A">
        <w:rPr>
          <w:rFonts w:ascii="Calibri" w:eastAsia="Calibri" w:hAnsi="Calibri" w:cs="Times New Roman"/>
          <w:i/>
          <w:color w:val="FF0000"/>
          <w:sz w:val="28"/>
          <w:szCs w:val="28"/>
        </w:rPr>
        <w:t xml:space="preserve">Acts 17:30 </w:t>
      </w:r>
      <w:r w:rsidRPr="0022122A">
        <w:rPr>
          <w:rFonts w:ascii="Calibri" w:eastAsia="Calibri" w:hAnsi="Calibri" w:cs="Times New Roman"/>
          <w:i/>
          <w:sz w:val="28"/>
          <w:szCs w:val="28"/>
        </w:rPr>
        <w:t xml:space="preserve">“And the times of this ignorance God winked at; </w:t>
      </w:r>
      <w:r w:rsidRPr="0022122A">
        <w:rPr>
          <w:rFonts w:ascii="Calibri" w:eastAsia="Calibri" w:hAnsi="Calibri" w:cs="Times New Roman"/>
          <w:b/>
          <w:i/>
          <w:sz w:val="28"/>
          <w:szCs w:val="28"/>
          <w:u w:val="single"/>
        </w:rPr>
        <w:t xml:space="preserve">but now commandeth all men </w:t>
      </w:r>
      <w:proofErr w:type="spellStart"/>
      <w:r w:rsidRPr="0022122A">
        <w:rPr>
          <w:rFonts w:ascii="Calibri" w:eastAsia="Calibri" w:hAnsi="Calibri" w:cs="Times New Roman"/>
          <w:b/>
          <w:i/>
          <w:sz w:val="28"/>
          <w:szCs w:val="28"/>
          <w:u w:val="single"/>
        </w:rPr>
        <w:t>every where</w:t>
      </w:r>
      <w:proofErr w:type="spellEnd"/>
      <w:r w:rsidRPr="0022122A">
        <w:rPr>
          <w:rFonts w:ascii="Calibri" w:eastAsia="Calibri" w:hAnsi="Calibri" w:cs="Times New Roman"/>
          <w:b/>
          <w:i/>
          <w:sz w:val="28"/>
          <w:szCs w:val="28"/>
          <w:u w:val="single"/>
        </w:rPr>
        <w:t xml:space="preserve"> to repent</w:t>
      </w:r>
      <w:r w:rsidRPr="0022122A">
        <w:rPr>
          <w:rFonts w:ascii="Calibri" w:eastAsia="Calibri" w:hAnsi="Calibri" w:cs="Times New Roman"/>
          <w:i/>
          <w:sz w:val="28"/>
          <w:szCs w:val="28"/>
        </w:rPr>
        <w:t>:”</w:t>
      </w:r>
    </w:p>
    <w:p w14:paraId="74BA9FF0"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I know you, Lord. You wouldn't condemn me for breaking the Sabbath, would you? </w:t>
      </w:r>
    </w:p>
    <w:p w14:paraId="3696A842"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1 John 2:4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He that saith, I know him, and keepeth not his commandments, is a liar, and the truth is not in him.</w:t>
      </w:r>
      <w:r w:rsidRPr="0022122A">
        <w:rPr>
          <w:rFonts w:ascii="Calibri" w:eastAsia="Calibri" w:hAnsi="Calibri" w:cs="Times New Roman"/>
          <w:i/>
          <w:sz w:val="28"/>
          <w:szCs w:val="28"/>
        </w:rPr>
        <w:t>”</w:t>
      </w:r>
      <w:r w:rsidRPr="0022122A">
        <w:rPr>
          <w:rFonts w:ascii="Calibri" w:eastAsia="Calibri" w:hAnsi="Calibri" w:cs="Times New Roman"/>
          <w:sz w:val="28"/>
          <w:szCs w:val="28"/>
        </w:rPr>
        <w:t>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Bear in mind that </w:t>
      </w:r>
      <w:r w:rsidRPr="00BF7166">
        <w:rPr>
          <w:rFonts w:ascii="Calibri" w:eastAsia="Calibri" w:hAnsi="Calibri" w:cs="Times New Roman"/>
          <w:b/>
          <w:sz w:val="28"/>
          <w:szCs w:val="28"/>
          <w:u w:val="single"/>
        </w:rPr>
        <w:t>liars</w:t>
      </w:r>
      <w:r w:rsidRPr="00BF7166">
        <w:rPr>
          <w:rFonts w:ascii="Calibri" w:eastAsia="Calibri" w:hAnsi="Calibri" w:cs="Times New Roman"/>
          <w:sz w:val="28"/>
          <w:szCs w:val="28"/>
        </w:rPr>
        <w:t xml:space="preserve"> are among the list of people who do </w:t>
      </w:r>
      <w:r w:rsidRPr="00BF7166">
        <w:rPr>
          <w:rFonts w:ascii="Calibri" w:eastAsia="Calibri" w:hAnsi="Calibri" w:cs="Times New Roman"/>
          <w:b/>
          <w:sz w:val="28"/>
          <w:szCs w:val="28"/>
          <w:u w:val="single"/>
        </w:rPr>
        <w:t>NOT</w:t>
      </w:r>
      <w:r w:rsidRPr="00BF7166">
        <w:rPr>
          <w:rFonts w:ascii="Calibri" w:eastAsia="Calibri" w:hAnsi="Calibri" w:cs="Times New Roman"/>
          <w:sz w:val="28"/>
          <w:szCs w:val="28"/>
        </w:rPr>
        <w:t xml:space="preserve"> gain Heaven!</w:t>
      </w:r>
    </w:p>
    <w:p w14:paraId="4CC1BF5F"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 xml:space="preserve">Revelation 21:8 </w:t>
      </w:r>
      <w:r w:rsidRPr="0022122A">
        <w:rPr>
          <w:rFonts w:ascii="Calibri" w:eastAsia="Calibri" w:hAnsi="Calibri" w:cs="Times New Roman"/>
          <w:i/>
          <w:sz w:val="28"/>
          <w:szCs w:val="28"/>
        </w:rPr>
        <w:t xml:space="preserve">“But the fearful, and unbelieving, and the abominable, and murderers, and whoremongers, and sorcerers, and idolaters, and </w:t>
      </w:r>
      <w:r w:rsidRPr="0022122A">
        <w:rPr>
          <w:rFonts w:ascii="Calibri" w:eastAsia="Calibri" w:hAnsi="Calibri" w:cs="Times New Roman"/>
          <w:b/>
          <w:i/>
          <w:sz w:val="28"/>
          <w:szCs w:val="28"/>
          <w:u w:val="single"/>
        </w:rPr>
        <w:t>all liars</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shall have their part in the lake which burneth with fire and brimstone: which is the second death</w:t>
      </w:r>
      <w:r w:rsidRPr="0022122A">
        <w:rPr>
          <w:rFonts w:ascii="Calibri" w:eastAsia="Calibri" w:hAnsi="Calibri" w:cs="Times New Roman"/>
          <w:i/>
          <w:sz w:val="28"/>
          <w:szCs w:val="28"/>
        </w:rPr>
        <w:t>.”)</w:t>
      </w:r>
    </w:p>
    <w:p w14:paraId="3FD77FB8"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isn't it sufficient that I love the Lord and live by the law of love? </w:t>
      </w:r>
    </w:p>
    <w:p w14:paraId="494B9860" w14:textId="77777777" w:rsidR="002C26D0" w:rsidRPr="00BF7166" w:rsidRDefault="002C26D0" w:rsidP="002C26D0">
      <w:pPr>
        <w:rPr>
          <w:rFonts w:ascii="Calibri" w:eastAsia="Calibri" w:hAnsi="Calibri" w:cs="Times New Roman"/>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John 14:15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If ye love me</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keep my commandments</w:t>
      </w:r>
      <w:r w:rsidRPr="0022122A">
        <w:rPr>
          <w:rFonts w:ascii="Calibri" w:eastAsia="Calibri" w:hAnsi="Calibri" w:cs="Times New Roman"/>
          <w:i/>
          <w:sz w:val="28"/>
          <w:szCs w:val="28"/>
        </w:rPr>
        <w:t>."</w:t>
      </w:r>
      <w:r w:rsidRPr="0022122A">
        <w:rPr>
          <w:rFonts w:ascii="Calibri" w:eastAsia="Calibri" w:hAnsi="Calibri" w:cs="Times New Roman"/>
          <w:sz w:val="28"/>
          <w:szCs w:val="28"/>
        </w:rPr>
        <w:t xml:space="preserve"> </w:t>
      </w: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Seriously, this question cannot be answered any more clearly.)</w:t>
      </w:r>
    </w:p>
    <w:p w14:paraId="74216F3E"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Does that mean all ten of them? </w:t>
      </w:r>
    </w:p>
    <w:p w14:paraId="41B58B98"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James 2:10 </w:t>
      </w:r>
      <w:r w:rsidRPr="0022122A">
        <w:rPr>
          <w:rFonts w:ascii="Calibri" w:eastAsia="Calibri" w:hAnsi="Calibri" w:cs="Times New Roman"/>
          <w:i/>
          <w:sz w:val="28"/>
          <w:szCs w:val="28"/>
        </w:rPr>
        <w:t xml:space="preserve">"For </w:t>
      </w:r>
      <w:r w:rsidRPr="0022122A">
        <w:rPr>
          <w:rFonts w:ascii="Calibri" w:eastAsia="Calibri" w:hAnsi="Calibri" w:cs="Times New Roman"/>
          <w:b/>
          <w:i/>
          <w:sz w:val="28"/>
          <w:szCs w:val="28"/>
          <w:u w:val="single"/>
        </w:rPr>
        <w:t>whosoever shall keep the whole law</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yet offend in one point</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he is guilty of all</w:t>
      </w:r>
      <w:r w:rsidRPr="0022122A">
        <w:rPr>
          <w:rFonts w:ascii="Calibri" w:eastAsia="Calibri" w:hAnsi="Calibri" w:cs="Times New Roman"/>
          <w:i/>
          <w:sz w:val="28"/>
          <w:szCs w:val="28"/>
        </w:rPr>
        <w:t xml:space="preserve">." </w:t>
      </w:r>
    </w:p>
    <w:p w14:paraId="6CB9199D"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Well, I think that if we try to follow Jesus, that is all that is necessary. Isn't that right, Jesus? </w:t>
      </w:r>
    </w:p>
    <w:p w14:paraId="14187C3F"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1 John 2:6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He that saith he abideth in him ought himself also so to walk, even as He walked</w:t>
      </w:r>
      <w:r w:rsidRPr="0022122A">
        <w:rPr>
          <w:rFonts w:ascii="Calibri" w:eastAsia="Calibri" w:hAnsi="Calibri" w:cs="Times New Roman"/>
          <w:i/>
          <w:sz w:val="28"/>
          <w:szCs w:val="28"/>
        </w:rPr>
        <w:t xml:space="preserve">." </w:t>
      </w:r>
    </w:p>
    <w:p w14:paraId="0A63390F"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How did you walk, Lord, what was your custom? </w:t>
      </w:r>
    </w:p>
    <w:p w14:paraId="1B90A275"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Luke 4:16 </w:t>
      </w:r>
      <w:r w:rsidRPr="0022122A">
        <w:rPr>
          <w:rFonts w:ascii="Calibri" w:eastAsia="Calibri" w:hAnsi="Calibri" w:cs="Times New Roman"/>
          <w:i/>
          <w:sz w:val="28"/>
          <w:szCs w:val="28"/>
        </w:rPr>
        <w:t xml:space="preserve">"And he came to Nazareth, where he had been brought up: and, </w:t>
      </w:r>
      <w:r w:rsidRPr="0022122A">
        <w:rPr>
          <w:rFonts w:ascii="Calibri" w:eastAsia="Calibri" w:hAnsi="Calibri" w:cs="Times New Roman"/>
          <w:b/>
          <w:i/>
          <w:sz w:val="28"/>
          <w:szCs w:val="28"/>
          <w:u w:val="single"/>
        </w:rPr>
        <w:t>as his custom was</w:t>
      </w:r>
      <w:r w:rsidRPr="0022122A">
        <w:rPr>
          <w:rFonts w:ascii="Calibri" w:eastAsia="Calibri" w:hAnsi="Calibri" w:cs="Times New Roman"/>
          <w:i/>
          <w:sz w:val="28"/>
          <w:szCs w:val="28"/>
        </w:rPr>
        <w:t xml:space="preserve">, he went into the synagogue </w:t>
      </w:r>
      <w:r w:rsidRPr="0022122A">
        <w:rPr>
          <w:rFonts w:ascii="Calibri" w:eastAsia="Calibri" w:hAnsi="Calibri" w:cs="Times New Roman"/>
          <w:b/>
          <w:i/>
          <w:sz w:val="28"/>
          <w:szCs w:val="28"/>
          <w:u w:val="single"/>
        </w:rPr>
        <w:t>on the Sabbath day</w:t>
      </w:r>
      <w:r w:rsidRPr="0022122A">
        <w:rPr>
          <w:rFonts w:ascii="Calibri" w:eastAsia="Calibri" w:hAnsi="Calibri" w:cs="Times New Roman"/>
          <w:i/>
          <w:sz w:val="28"/>
          <w:szCs w:val="28"/>
        </w:rPr>
        <w:t xml:space="preserve">, and stood up for to read." </w:t>
      </w:r>
    </w:p>
    <w:p w14:paraId="16B52A37"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Lord, that was over 1900 years ago. Wouldn't you keep some other day than Saturday if you should come to earth today? </w:t>
      </w:r>
    </w:p>
    <w:p w14:paraId="3F212CF0"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Malachi 3:6 </w:t>
      </w:r>
      <w:r w:rsidRPr="0022122A">
        <w:rPr>
          <w:rFonts w:ascii="Calibri" w:eastAsia="Calibri" w:hAnsi="Calibri" w:cs="Times New Roman"/>
          <w:i/>
          <w:sz w:val="28"/>
          <w:szCs w:val="28"/>
        </w:rPr>
        <w:t xml:space="preserve">“For </w:t>
      </w:r>
      <w:r w:rsidRPr="0022122A">
        <w:rPr>
          <w:rFonts w:ascii="Calibri" w:eastAsia="Calibri" w:hAnsi="Calibri" w:cs="Times New Roman"/>
          <w:b/>
          <w:i/>
          <w:sz w:val="28"/>
          <w:szCs w:val="28"/>
          <w:u w:val="single"/>
        </w:rPr>
        <w:t>I am the Lord</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I change not</w:t>
      </w:r>
      <w:r w:rsidRPr="0022122A">
        <w:rPr>
          <w:rFonts w:ascii="Calibri" w:eastAsia="Calibri" w:hAnsi="Calibri" w:cs="Times New Roman"/>
          <w:i/>
          <w:sz w:val="28"/>
          <w:szCs w:val="28"/>
        </w:rPr>
        <w:t xml:space="preserve">; </w:t>
      </w:r>
      <w:proofErr w:type="gramStart"/>
      <w:r w:rsidRPr="0022122A">
        <w:rPr>
          <w:rFonts w:ascii="Calibri" w:eastAsia="Calibri" w:hAnsi="Calibri" w:cs="Times New Roman"/>
          <w:i/>
          <w:sz w:val="28"/>
          <w:szCs w:val="28"/>
        </w:rPr>
        <w:t>therefore</w:t>
      </w:r>
      <w:proofErr w:type="gramEnd"/>
      <w:r w:rsidRPr="0022122A">
        <w:rPr>
          <w:rFonts w:ascii="Calibri" w:eastAsia="Calibri" w:hAnsi="Calibri" w:cs="Times New Roman"/>
          <w:i/>
          <w:sz w:val="28"/>
          <w:szCs w:val="28"/>
        </w:rPr>
        <w:t xml:space="preserve"> ye sons of Jacob are not consumed.” </w:t>
      </w:r>
    </w:p>
    <w:p w14:paraId="76C5CC6D"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lastRenderedPageBreak/>
        <w:t xml:space="preserve">Hebrews 13:8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 xml:space="preserve">Jesus Christ the same yesterday, and </w:t>
      </w:r>
      <w:proofErr w:type="spellStart"/>
      <w:proofErr w:type="gramStart"/>
      <w:r w:rsidRPr="0022122A">
        <w:rPr>
          <w:rFonts w:ascii="Calibri" w:eastAsia="Calibri" w:hAnsi="Calibri" w:cs="Times New Roman"/>
          <w:b/>
          <w:i/>
          <w:sz w:val="28"/>
          <w:szCs w:val="28"/>
          <w:u w:val="single"/>
        </w:rPr>
        <w:t>to day</w:t>
      </w:r>
      <w:proofErr w:type="spellEnd"/>
      <w:proofErr w:type="gramEnd"/>
      <w:r w:rsidRPr="0022122A">
        <w:rPr>
          <w:rFonts w:ascii="Calibri" w:eastAsia="Calibri" w:hAnsi="Calibri" w:cs="Times New Roman"/>
          <w:b/>
          <w:i/>
          <w:sz w:val="28"/>
          <w:szCs w:val="28"/>
          <w:u w:val="single"/>
        </w:rPr>
        <w:t xml:space="preserve">, and </w:t>
      </w:r>
      <w:proofErr w:type="spellStart"/>
      <w:r w:rsidRPr="0022122A">
        <w:rPr>
          <w:rFonts w:ascii="Calibri" w:eastAsia="Calibri" w:hAnsi="Calibri" w:cs="Times New Roman"/>
          <w:b/>
          <w:i/>
          <w:sz w:val="28"/>
          <w:szCs w:val="28"/>
          <w:u w:val="single"/>
        </w:rPr>
        <w:t>for ever</w:t>
      </w:r>
      <w:proofErr w:type="spellEnd"/>
      <w:r w:rsidRPr="0022122A">
        <w:rPr>
          <w:rFonts w:ascii="Calibri" w:eastAsia="Calibri" w:hAnsi="Calibri" w:cs="Times New Roman"/>
          <w:i/>
          <w:sz w:val="28"/>
          <w:szCs w:val="28"/>
        </w:rPr>
        <w:t>.”</w:t>
      </w:r>
    </w:p>
    <w:p w14:paraId="1D405840"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Does my salvation depend upon my obedience to this Sabbath injunction? </w:t>
      </w:r>
    </w:p>
    <w:p w14:paraId="48866365"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Hebrews 5:9 </w:t>
      </w:r>
      <w:r w:rsidRPr="0022122A">
        <w:rPr>
          <w:rFonts w:ascii="Calibri" w:eastAsia="Calibri" w:hAnsi="Calibri" w:cs="Times New Roman"/>
          <w:i/>
          <w:sz w:val="28"/>
          <w:szCs w:val="28"/>
        </w:rPr>
        <w:t xml:space="preserve">“And being made perfect, he became the author of eternal salvation unto all them that </w:t>
      </w:r>
      <w:r w:rsidRPr="0022122A">
        <w:rPr>
          <w:rFonts w:ascii="Calibri" w:eastAsia="Calibri" w:hAnsi="Calibri" w:cs="Times New Roman"/>
          <w:b/>
          <w:i/>
          <w:sz w:val="28"/>
          <w:szCs w:val="28"/>
          <w:u w:val="single"/>
        </w:rPr>
        <w:t>obey</w:t>
      </w:r>
      <w:r w:rsidRPr="0022122A">
        <w:rPr>
          <w:rFonts w:ascii="Calibri" w:eastAsia="Calibri" w:hAnsi="Calibri" w:cs="Times New Roman"/>
          <w:i/>
          <w:sz w:val="28"/>
          <w:szCs w:val="28"/>
        </w:rPr>
        <w:t xml:space="preserve"> him;” </w:t>
      </w:r>
    </w:p>
    <w:p w14:paraId="669FF2DB"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 xml:space="preserve">Q. Do you think it would be </w:t>
      </w:r>
      <w:proofErr w:type="gramStart"/>
      <w:r w:rsidRPr="00BF7166">
        <w:rPr>
          <w:rFonts w:ascii="Calibri" w:eastAsia="Calibri" w:hAnsi="Calibri" w:cs="Times New Roman"/>
          <w:sz w:val="28"/>
          <w:szCs w:val="28"/>
        </w:rPr>
        <w:t>absolutely necessary</w:t>
      </w:r>
      <w:proofErr w:type="gramEnd"/>
      <w:r w:rsidRPr="00BF7166">
        <w:rPr>
          <w:rFonts w:ascii="Calibri" w:eastAsia="Calibri" w:hAnsi="Calibri" w:cs="Times New Roman"/>
          <w:sz w:val="28"/>
          <w:szCs w:val="28"/>
        </w:rPr>
        <w:t xml:space="preserve"> to keep the commandments to receive eternal life? </w:t>
      </w:r>
    </w:p>
    <w:p w14:paraId="21349B3F"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Matthew 19:17 </w:t>
      </w:r>
      <w:r w:rsidRPr="0022122A">
        <w:rPr>
          <w:rFonts w:ascii="Calibri" w:eastAsia="Calibri" w:hAnsi="Calibri" w:cs="Times New Roman"/>
          <w:i/>
          <w:sz w:val="28"/>
          <w:szCs w:val="28"/>
        </w:rPr>
        <w:t xml:space="preserve">“And he said unto him, Why callest thou me good? There is none good but one, that is, God: but if thou wilt enter into life, </w:t>
      </w:r>
      <w:r w:rsidRPr="0022122A">
        <w:rPr>
          <w:rFonts w:ascii="Calibri" w:eastAsia="Calibri" w:hAnsi="Calibri" w:cs="Times New Roman"/>
          <w:b/>
          <w:i/>
          <w:sz w:val="28"/>
          <w:szCs w:val="28"/>
          <w:u w:val="single"/>
        </w:rPr>
        <w:t>keep the commandments</w:t>
      </w:r>
      <w:r w:rsidRPr="0022122A">
        <w:rPr>
          <w:rFonts w:ascii="Calibri" w:eastAsia="Calibri" w:hAnsi="Calibri" w:cs="Times New Roman"/>
          <w:i/>
          <w:sz w:val="28"/>
          <w:szCs w:val="28"/>
        </w:rPr>
        <w:t>.” </w:t>
      </w:r>
    </w:p>
    <w:p w14:paraId="7A3471A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I still can't see why You insist on the seventh day, Lord. Isn't Sunday as good as Saturday? </w:t>
      </w:r>
    </w:p>
    <w:p w14:paraId="48F86B6E"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Genesis 2:3 </w:t>
      </w:r>
      <w:r w:rsidRPr="0022122A">
        <w:rPr>
          <w:rFonts w:ascii="Calibri" w:eastAsia="Calibri" w:hAnsi="Calibri" w:cs="Times New Roman"/>
          <w:i/>
          <w:sz w:val="28"/>
          <w:szCs w:val="28"/>
        </w:rPr>
        <w:t xml:space="preserve">“And </w:t>
      </w:r>
      <w:r w:rsidRPr="0022122A">
        <w:rPr>
          <w:rFonts w:ascii="Calibri" w:eastAsia="Calibri" w:hAnsi="Calibri" w:cs="Times New Roman"/>
          <w:b/>
          <w:i/>
          <w:sz w:val="28"/>
          <w:szCs w:val="28"/>
          <w:u w:val="single"/>
        </w:rPr>
        <w:t xml:space="preserve">God blessed the seventh </w:t>
      </w:r>
      <w:proofErr w:type="gramStart"/>
      <w:r w:rsidRPr="0022122A">
        <w:rPr>
          <w:rFonts w:ascii="Calibri" w:eastAsia="Calibri" w:hAnsi="Calibri" w:cs="Times New Roman"/>
          <w:b/>
          <w:i/>
          <w:sz w:val="28"/>
          <w:szCs w:val="28"/>
          <w:u w:val="single"/>
        </w:rPr>
        <w:t>day</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w:t>
      </w:r>
      <w:proofErr w:type="gramEnd"/>
      <w:r w:rsidRPr="0022122A">
        <w:rPr>
          <w:rFonts w:ascii="Calibri" w:eastAsia="Calibri" w:hAnsi="Calibri" w:cs="Times New Roman"/>
          <w:b/>
          <w:i/>
          <w:sz w:val="28"/>
          <w:szCs w:val="28"/>
          <w:u w:val="single"/>
        </w:rPr>
        <w:t xml:space="preserve"> sanctified it</w:t>
      </w:r>
      <w:r w:rsidRPr="0022122A">
        <w:rPr>
          <w:rFonts w:ascii="Calibri" w:eastAsia="Calibri" w:hAnsi="Calibri" w:cs="Times New Roman"/>
          <w:i/>
          <w:sz w:val="28"/>
          <w:szCs w:val="28"/>
        </w:rPr>
        <w:t xml:space="preserve">: because that in it he had rested from all his work which God created and made.” </w:t>
      </w:r>
    </w:p>
    <w:p w14:paraId="7D3E467B"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t xml:space="preserve">Numbers 23:20 </w:t>
      </w:r>
      <w:r w:rsidRPr="0022122A">
        <w:rPr>
          <w:rFonts w:ascii="Calibri" w:eastAsia="Calibri" w:hAnsi="Calibri" w:cs="Times New Roman"/>
          <w:i/>
          <w:sz w:val="28"/>
          <w:szCs w:val="28"/>
        </w:rPr>
        <w:t xml:space="preserve">“Behold, I have received commandment to </w:t>
      </w:r>
      <w:proofErr w:type="gramStart"/>
      <w:r w:rsidRPr="0022122A">
        <w:rPr>
          <w:rFonts w:ascii="Calibri" w:eastAsia="Calibri" w:hAnsi="Calibri" w:cs="Times New Roman"/>
          <w:i/>
          <w:sz w:val="28"/>
          <w:szCs w:val="28"/>
        </w:rPr>
        <w:t>bless:</w:t>
      </w:r>
      <w:proofErr w:type="gramEnd"/>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he hath blessed</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I cannot reverse it</w:t>
      </w:r>
      <w:r w:rsidRPr="0022122A">
        <w:rPr>
          <w:rFonts w:ascii="Calibri" w:eastAsia="Calibri" w:hAnsi="Calibri" w:cs="Times New Roman"/>
          <w:i/>
          <w:sz w:val="28"/>
          <w:szCs w:val="28"/>
        </w:rPr>
        <w:t>.”</w:t>
      </w:r>
    </w:p>
    <w:p w14:paraId="5922CF9F"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t xml:space="preserve">1 Chronicles 17:27 </w:t>
      </w:r>
      <w:r w:rsidRPr="0022122A">
        <w:rPr>
          <w:rFonts w:ascii="Calibri" w:eastAsia="Calibri" w:hAnsi="Calibri" w:cs="Times New Roman"/>
          <w:i/>
          <w:sz w:val="28"/>
          <w:szCs w:val="28"/>
        </w:rPr>
        <w:t xml:space="preserve">“Now therefore let it please thee to bless the house of thy servant, that it may be before thee </w:t>
      </w:r>
      <w:proofErr w:type="spellStart"/>
      <w:r w:rsidRPr="0022122A">
        <w:rPr>
          <w:rFonts w:ascii="Calibri" w:eastAsia="Calibri" w:hAnsi="Calibri" w:cs="Times New Roman"/>
          <w:i/>
          <w:sz w:val="28"/>
          <w:szCs w:val="28"/>
        </w:rPr>
        <w:t>for ever</w:t>
      </w:r>
      <w:proofErr w:type="spellEnd"/>
      <w:r w:rsidRPr="0022122A">
        <w:rPr>
          <w:rFonts w:ascii="Calibri" w:eastAsia="Calibri" w:hAnsi="Calibri" w:cs="Times New Roman"/>
          <w:i/>
          <w:sz w:val="28"/>
          <w:szCs w:val="28"/>
        </w:rPr>
        <w:t xml:space="preserve">: for </w:t>
      </w:r>
      <w:r w:rsidRPr="0022122A">
        <w:rPr>
          <w:rFonts w:ascii="Calibri" w:eastAsia="Calibri" w:hAnsi="Calibri" w:cs="Times New Roman"/>
          <w:b/>
          <w:i/>
          <w:sz w:val="28"/>
          <w:szCs w:val="28"/>
          <w:u w:val="single"/>
        </w:rPr>
        <w:t xml:space="preserve">thou </w:t>
      </w:r>
      <w:proofErr w:type="spellStart"/>
      <w:r w:rsidRPr="0022122A">
        <w:rPr>
          <w:rFonts w:ascii="Calibri" w:eastAsia="Calibri" w:hAnsi="Calibri" w:cs="Times New Roman"/>
          <w:b/>
          <w:i/>
          <w:sz w:val="28"/>
          <w:szCs w:val="28"/>
          <w:u w:val="single"/>
        </w:rPr>
        <w:t>blessest</w:t>
      </w:r>
      <w:proofErr w:type="spellEnd"/>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O Lord</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 xml:space="preserve">and it shall be blessed </w:t>
      </w:r>
      <w:proofErr w:type="spellStart"/>
      <w:r w:rsidRPr="0022122A">
        <w:rPr>
          <w:rFonts w:ascii="Calibri" w:eastAsia="Calibri" w:hAnsi="Calibri" w:cs="Times New Roman"/>
          <w:b/>
          <w:i/>
          <w:sz w:val="28"/>
          <w:szCs w:val="28"/>
          <w:u w:val="single"/>
        </w:rPr>
        <w:t>for ever</w:t>
      </w:r>
      <w:proofErr w:type="spellEnd"/>
      <w:r w:rsidRPr="0022122A">
        <w:rPr>
          <w:rFonts w:ascii="Calibri" w:eastAsia="Calibri" w:hAnsi="Calibri" w:cs="Times New Roman"/>
          <w:i/>
          <w:sz w:val="28"/>
          <w:szCs w:val="28"/>
        </w:rPr>
        <w:t>.”</w:t>
      </w:r>
    </w:p>
    <w:p w14:paraId="2783F92E"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As is clearly stated here, </w:t>
      </w:r>
      <w:r w:rsidRPr="00BF7166">
        <w:rPr>
          <w:rFonts w:ascii="Calibri" w:eastAsia="Calibri" w:hAnsi="Calibri" w:cs="Times New Roman"/>
          <w:b/>
          <w:sz w:val="28"/>
          <w:szCs w:val="28"/>
          <w:u w:val="single"/>
        </w:rPr>
        <w:t>whatever the Lord blesses remains blessed</w:t>
      </w:r>
      <w:r w:rsidRPr="00BF7166">
        <w:rPr>
          <w:rFonts w:ascii="Calibri" w:eastAsia="Calibri" w:hAnsi="Calibri" w:cs="Times New Roman"/>
          <w:sz w:val="28"/>
          <w:szCs w:val="28"/>
        </w:rPr>
        <w:t xml:space="preserve">. He cannot reverse it. Since </w:t>
      </w:r>
      <w:r w:rsidRPr="00BF7166">
        <w:rPr>
          <w:rFonts w:ascii="Calibri" w:eastAsia="Calibri" w:hAnsi="Calibri" w:cs="Times New Roman"/>
          <w:b/>
          <w:sz w:val="28"/>
          <w:szCs w:val="28"/>
          <w:u w:val="single"/>
        </w:rPr>
        <w:t xml:space="preserve">He “blessed the seventh day, and sanctified it”, that means it is “blessed </w:t>
      </w:r>
      <w:proofErr w:type="spellStart"/>
      <w:r w:rsidRPr="00BF7166">
        <w:rPr>
          <w:rFonts w:ascii="Calibri" w:eastAsia="Calibri" w:hAnsi="Calibri" w:cs="Times New Roman"/>
          <w:b/>
          <w:sz w:val="28"/>
          <w:szCs w:val="28"/>
          <w:u w:val="single"/>
        </w:rPr>
        <w:t>for ever</w:t>
      </w:r>
      <w:proofErr w:type="spellEnd"/>
      <w:r w:rsidRPr="00BF7166">
        <w:rPr>
          <w:rFonts w:ascii="Calibri" w:eastAsia="Calibri" w:hAnsi="Calibri" w:cs="Times New Roman"/>
          <w:sz w:val="28"/>
          <w:szCs w:val="28"/>
        </w:rPr>
        <w:t>”.)</w:t>
      </w:r>
    </w:p>
    <w:p w14:paraId="0CFB1B34"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Well, it seems to me that if I keep one day in seven, regardless of which one, that ought to be good enough. </w:t>
      </w:r>
    </w:p>
    <w:p w14:paraId="184F43EE"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Proverbs 16:25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There is a way that seemeth right unto a man</w:t>
      </w:r>
      <w:r w:rsidRPr="0022122A">
        <w:rPr>
          <w:rFonts w:ascii="Calibri" w:eastAsia="Calibri" w:hAnsi="Calibri" w:cs="Times New Roman"/>
          <w:i/>
          <w:sz w:val="28"/>
          <w:szCs w:val="28"/>
        </w:rPr>
        <w:t xml:space="preserve">, but </w:t>
      </w:r>
      <w:r w:rsidRPr="0022122A">
        <w:rPr>
          <w:rFonts w:ascii="Calibri" w:eastAsia="Calibri" w:hAnsi="Calibri" w:cs="Times New Roman"/>
          <w:b/>
          <w:i/>
          <w:sz w:val="28"/>
          <w:szCs w:val="28"/>
          <w:u w:val="single"/>
        </w:rPr>
        <w:t>the end thereof are the ways of death</w:t>
      </w:r>
      <w:r w:rsidRPr="0022122A">
        <w:rPr>
          <w:rFonts w:ascii="Calibri" w:eastAsia="Calibri" w:hAnsi="Calibri" w:cs="Times New Roman"/>
          <w:i/>
          <w:sz w:val="28"/>
          <w:szCs w:val="28"/>
        </w:rPr>
        <w:t xml:space="preserve">.” </w:t>
      </w:r>
    </w:p>
    <w:p w14:paraId="33EDB11E"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color w:val="FF0000"/>
          <w:sz w:val="28"/>
          <w:szCs w:val="28"/>
        </w:rPr>
        <w:t xml:space="preserve">1 Corinthians 2:13-14 </w:t>
      </w:r>
      <w:r w:rsidRPr="0022122A">
        <w:rPr>
          <w:rFonts w:ascii="Calibri" w:eastAsia="Calibri" w:hAnsi="Calibri" w:cs="Times New Roman"/>
          <w:i/>
          <w:sz w:val="28"/>
          <w:szCs w:val="28"/>
        </w:rPr>
        <w:t xml:space="preserve">“Which things also we speak, not in the words which man’s wisdom teacheth, but which the Holy Ghost teacheth; comparing </w:t>
      </w:r>
      <w:r w:rsidRPr="0022122A">
        <w:rPr>
          <w:rFonts w:ascii="Calibri" w:eastAsia="Calibri" w:hAnsi="Calibri" w:cs="Times New Roman"/>
          <w:b/>
          <w:i/>
          <w:sz w:val="28"/>
          <w:szCs w:val="28"/>
          <w:u w:val="single"/>
        </w:rPr>
        <w:t>spiritual things</w:t>
      </w:r>
      <w:r w:rsidRPr="0022122A">
        <w:rPr>
          <w:rFonts w:ascii="Calibri" w:eastAsia="Calibri" w:hAnsi="Calibri" w:cs="Times New Roman"/>
          <w:i/>
          <w:sz w:val="28"/>
          <w:szCs w:val="28"/>
        </w:rPr>
        <w:t xml:space="preserve"> with spiritual. 14 But the natural man receiveth not the things of the Spirit of God: for they are foolishness unto him: neither can he know them, because they </w:t>
      </w:r>
      <w:r w:rsidRPr="0022122A">
        <w:rPr>
          <w:rFonts w:ascii="Calibri" w:eastAsia="Calibri" w:hAnsi="Calibri" w:cs="Times New Roman"/>
          <w:b/>
          <w:i/>
          <w:sz w:val="28"/>
          <w:szCs w:val="28"/>
          <w:u w:val="single"/>
        </w:rPr>
        <w:t>are spiritually discerned</w:t>
      </w:r>
      <w:r w:rsidRPr="0022122A">
        <w:rPr>
          <w:rFonts w:ascii="Calibri" w:eastAsia="Calibri" w:hAnsi="Calibri" w:cs="Times New Roman"/>
          <w:i/>
          <w:sz w:val="28"/>
          <w:szCs w:val="28"/>
        </w:rPr>
        <w:t>.”</w:t>
      </w:r>
    </w:p>
    <w:p w14:paraId="40B09375"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lastRenderedPageBreak/>
        <w:t>Q. But, Lord! Lord! Can't I do something else? Won't my profession get me to heaven? </w:t>
      </w:r>
    </w:p>
    <w:p w14:paraId="5115B4E3"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Matthew 7:21 </w:t>
      </w:r>
      <w:r w:rsidRPr="0022122A">
        <w:rPr>
          <w:rFonts w:ascii="Calibri" w:eastAsia="Calibri" w:hAnsi="Calibri" w:cs="Times New Roman"/>
          <w:i/>
          <w:sz w:val="28"/>
          <w:szCs w:val="28"/>
        </w:rPr>
        <w:t xml:space="preserve">"Not </w:t>
      </w:r>
      <w:proofErr w:type="spellStart"/>
      <w:proofErr w:type="gramStart"/>
      <w:r w:rsidRPr="0022122A">
        <w:rPr>
          <w:rFonts w:ascii="Calibri" w:eastAsia="Calibri" w:hAnsi="Calibri" w:cs="Times New Roman"/>
          <w:i/>
          <w:sz w:val="28"/>
          <w:szCs w:val="28"/>
        </w:rPr>
        <w:t>every one</w:t>
      </w:r>
      <w:proofErr w:type="spellEnd"/>
      <w:proofErr w:type="gramEnd"/>
      <w:r w:rsidRPr="0022122A">
        <w:rPr>
          <w:rFonts w:ascii="Calibri" w:eastAsia="Calibri" w:hAnsi="Calibri" w:cs="Times New Roman"/>
          <w:i/>
          <w:sz w:val="28"/>
          <w:szCs w:val="28"/>
        </w:rPr>
        <w:t xml:space="preserve"> that saith unto me, Lord, Lord, shall enter into the kingdom of heaven; but he that </w:t>
      </w:r>
      <w:r w:rsidRPr="0022122A">
        <w:rPr>
          <w:rFonts w:ascii="Calibri" w:eastAsia="Calibri" w:hAnsi="Calibri" w:cs="Times New Roman"/>
          <w:b/>
          <w:i/>
          <w:sz w:val="28"/>
          <w:szCs w:val="28"/>
          <w:u w:val="single"/>
        </w:rPr>
        <w:t>doeth</w:t>
      </w:r>
      <w:r w:rsidRPr="0022122A">
        <w:rPr>
          <w:rFonts w:ascii="Calibri" w:eastAsia="Calibri" w:hAnsi="Calibri" w:cs="Times New Roman"/>
          <w:i/>
          <w:sz w:val="28"/>
          <w:szCs w:val="28"/>
        </w:rPr>
        <w:t xml:space="preserve"> the will of my Father which is in heaven." </w:t>
      </w:r>
    </w:p>
    <w:p w14:paraId="48C949F2"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I pray. </w:t>
      </w:r>
    </w:p>
    <w:p w14:paraId="6D26AED0"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Proverbs 28:9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He that turneth away his ear from hearing the law</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even his prayer shall be abomination</w:t>
      </w:r>
      <w:r w:rsidRPr="0022122A">
        <w:rPr>
          <w:rFonts w:ascii="Calibri" w:eastAsia="Calibri" w:hAnsi="Calibri" w:cs="Times New Roman"/>
          <w:i/>
          <w:sz w:val="28"/>
          <w:szCs w:val="28"/>
        </w:rPr>
        <w:t>.” </w:t>
      </w:r>
    </w:p>
    <w:p w14:paraId="000D62F8"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Lord, look at the people who work miracles in Your name. Some heal the sick, others give much to the needy and do many wonderful things; yet they do not keep the Sabbath. What about them? </w:t>
      </w:r>
    </w:p>
    <w:p w14:paraId="1C9A6BE2"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Matthew 7:22-23 </w:t>
      </w:r>
      <w:r w:rsidRPr="0022122A">
        <w:rPr>
          <w:rFonts w:ascii="Calibri" w:eastAsia="Calibri" w:hAnsi="Calibri" w:cs="Times New Roman"/>
          <w:i/>
          <w:sz w:val="28"/>
          <w:szCs w:val="28"/>
        </w:rPr>
        <w:t>“Many will say to me in that day, Lord, Lord</w:t>
      </w:r>
      <w:r w:rsidRPr="0022122A">
        <w:rPr>
          <w:rFonts w:ascii="Calibri" w:eastAsia="Calibri" w:hAnsi="Calibri" w:cs="Times New Roman"/>
          <w:b/>
          <w:i/>
          <w:sz w:val="28"/>
          <w:szCs w:val="28"/>
          <w:u w:val="single"/>
        </w:rPr>
        <w:t>, have we not prophesied in thy name</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in thy name have cast out devils</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in thy name done many wonderful works</w:t>
      </w:r>
      <w:r w:rsidRPr="0022122A">
        <w:rPr>
          <w:rFonts w:ascii="Calibri" w:eastAsia="Calibri" w:hAnsi="Calibri" w:cs="Times New Roman"/>
          <w:i/>
          <w:sz w:val="28"/>
          <w:szCs w:val="28"/>
        </w:rPr>
        <w:t xml:space="preserve">? 23 </w:t>
      </w:r>
      <w:r w:rsidRPr="0022122A">
        <w:rPr>
          <w:rFonts w:ascii="Calibri" w:eastAsia="Calibri" w:hAnsi="Calibri" w:cs="Times New Roman"/>
          <w:b/>
          <w:i/>
          <w:sz w:val="28"/>
          <w:szCs w:val="28"/>
          <w:u w:val="single"/>
        </w:rPr>
        <w:t>And then will I profess unto them, I never knew you</w:t>
      </w:r>
      <w:r w:rsidRPr="0022122A">
        <w:rPr>
          <w:rFonts w:ascii="Calibri" w:eastAsia="Calibri" w:hAnsi="Calibri" w:cs="Times New Roman"/>
          <w:i/>
          <w:sz w:val="28"/>
          <w:szCs w:val="28"/>
        </w:rPr>
        <w:t>: depart from me, ye that work iniquity.”</w:t>
      </w:r>
    </w:p>
    <w:p w14:paraId="6B2981E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Yes, I know the Sabbath is right; but my business would suffer if I closed on Sabbath. I might lose my job. I wouldn't get ahead in the world! </w:t>
      </w:r>
    </w:p>
    <w:p w14:paraId="3268BF34"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Mark 8:36 </w:t>
      </w:r>
      <w:r w:rsidRPr="0022122A">
        <w:rPr>
          <w:rFonts w:ascii="Calibri" w:eastAsia="Calibri" w:hAnsi="Calibri" w:cs="Times New Roman"/>
          <w:i/>
          <w:sz w:val="28"/>
          <w:szCs w:val="28"/>
        </w:rPr>
        <w:t xml:space="preserve">"For what shall it profit a man, if he shall gain the whole world, and lose his own soul?" </w:t>
      </w:r>
    </w:p>
    <w:p w14:paraId="777BEA5B"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Well, for myself I wouldn't care; but what about my family? Wouldn't it be better for me to work on the Sabbath than to let my family starve? </w:t>
      </w:r>
    </w:p>
    <w:p w14:paraId="67DA954D"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Matthew 6:32-33 </w:t>
      </w:r>
      <w:r w:rsidRPr="0022122A">
        <w:rPr>
          <w:rFonts w:ascii="Calibri" w:eastAsia="Calibri" w:hAnsi="Calibri" w:cs="Times New Roman"/>
          <w:i/>
          <w:sz w:val="28"/>
          <w:szCs w:val="28"/>
        </w:rPr>
        <w:t xml:space="preserve">"(For after all these things do the Gentiles seek;) for </w:t>
      </w:r>
      <w:r w:rsidRPr="0022122A">
        <w:rPr>
          <w:rFonts w:ascii="Calibri" w:eastAsia="Calibri" w:hAnsi="Calibri" w:cs="Times New Roman"/>
          <w:b/>
          <w:i/>
          <w:sz w:val="28"/>
          <w:szCs w:val="28"/>
          <w:u w:val="single"/>
        </w:rPr>
        <w:t>your heavenly Father knoweth that ye have need of all these things</w:t>
      </w:r>
      <w:r w:rsidRPr="0022122A">
        <w:rPr>
          <w:rFonts w:ascii="Calibri" w:eastAsia="Calibri" w:hAnsi="Calibri" w:cs="Times New Roman"/>
          <w:i/>
          <w:sz w:val="28"/>
          <w:szCs w:val="28"/>
        </w:rPr>
        <w:t xml:space="preserve">. 33 But </w:t>
      </w:r>
      <w:r w:rsidRPr="0022122A">
        <w:rPr>
          <w:rFonts w:ascii="Calibri" w:eastAsia="Calibri" w:hAnsi="Calibri" w:cs="Times New Roman"/>
          <w:b/>
          <w:i/>
          <w:sz w:val="28"/>
          <w:szCs w:val="28"/>
          <w:u w:val="single"/>
        </w:rPr>
        <w:t>seek ye first the kingdom of God</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his righteousness</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all these things shall be added unto you</w:t>
      </w:r>
      <w:r w:rsidRPr="0022122A">
        <w:rPr>
          <w:rFonts w:ascii="Calibri" w:eastAsia="Calibri" w:hAnsi="Calibri" w:cs="Times New Roman"/>
          <w:i/>
          <w:sz w:val="28"/>
          <w:szCs w:val="28"/>
        </w:rPr>
        <w:t xml:space="preserve">.” </w:t>
      </w:r>
    </w:p>
    <w:p w14:paraId="479E88B5"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Psalm 37:25 </w:t>
      </w:r>
      <w:r w:rsidRPr="0022122A">
        <w:rPr>
          <w:rFonts w:ascii="Calibri" w:eastAsia="Calibri" w:hAnsi="Calibri" w:cs="Times New Roman"/>
          <w:i/>
          <w:sz w:val="28"/>
          <w:szCs w:val="28"/>
        </w:rPr>
        <w:t xml:space="preserve">“I have been young, and now am old; yet have </w:t>
      </w:r>
      <w:r w:rsidRPr="0022122A">
        <w:rPr>
          <w:rFonts w:ascii="Calibri" w:eastAsia="Calibri" w:hAnsi="Calibri" w:cs="Times New Roman"/>
          <w:b/>
          <w:i/>
          <w:sz w:val="28"/>
          <w:szCs w:val="28"/>
          <w:u w:val="single"/>
        </w:rPr>
        <w:t>I not seen the righteous forsaken</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nor his seed begging bread</w:t>
      </w:r>
      <w:r w:rsidRPr="0022122A">
        <w:rPr>
          <w:rFonts w:ascii="Calibri" w:eastAsia="Calibri" w:hAnsi="Calibri" w:cs="Times New Roman"/>
          <w:i/>
          <w:sz w:val="28"/>
          <w:szCs w:val="28"/>
        </w:rPr>
        <w:t xml:space="preserve">.” </w:t>
      </w:r>
    </w:p>
    <w:p w14:paraId="27EF6A83"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xml:space="preserve">: Our Father already knows all the things we need. He’s not looking to see how much food we have in our fridge, or how much money we have … He’s looking for </w:t>
      </w:r>
      <w:r w:rsidRPr="00BF7166">
        <w:rPr>
          <w:rFonts w:ascii="Calibri" w:eastAsia="Calibri" w:hAnsi="Calibri" w:cs="Times New Roman"/>
          <w:b/>
          <w:sz w:val="28"/>
          <w:szCs w:val="28"/>
          <w:u w:val="single"/>
        </w:rPr>
        <w:t>obedience</w:t>
      </w:r>
      <w:r w:rsidRPr="00BF7166">
        <w:rPr>
          <w:rFonts w:ascii="Calibri" w:eastAsia="Calibri" w:hAnsi="Calibri" w:cs="Times New Roman"/>
          <w:sz w:val="28"/>
          <w:szCs w:val="28"/>
        </w:rPr>
        <w:t xml:space="preserve">. When we make Him our </w:t>
      </w:r>
      <w:proofErr w:type="gramStart"/>
      <w:r w:rsidRPr="00BF7166">
        <w:rPr>
          <w:rFonts w:ascii="Calibri" w:eastAsia="Calibri" w:hAnsi="Calibri" w:cs="Times New Roman"/>
          <w:sz w:val="28"/>
          <w:szCs w:val="28"/>
        </w:rPr>
        <w:t>first priority</w:t>
      </w:r>
      <w:proofErr w:type="gramEnd"/>
      <w:r w:rsidRPr="00BF7166">
        <w:rPr>
          <w:rFonts w:ascii="Calibri" w:eastAsia="Calibri" w:hAnsi="Calibri" w:cs="Times New Roman"/>
          <w:sz w:val="28"/>
          <w:szCs w:val="28"/>
        </w:rPr>
        <w:t xml:space="preserve"> and seek “first the </w:t>
      </w:r>
      <w:r w:rsidRPr="00BF7166">
        <w:rPr>
          <w:rFonts w:ascii="Calibri" w:eastAsia="Calibri" w:hAnsi="Calibri" w:cs="Times New Roman"/>
          <w:sz w:val="28"/>
          <w:szCs w:val="28"/>
        </w:rPr>
        <w:lastRenderedPageBreak/>
        <w:t>kingdom of God”, He has been, and always will be, faithful to provide everything His children need.)</w:t>
      </w:r>
    </w:p>
    <w:p w14:paraId="26D5E681"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My friends will laugh at me and ridicule me. </w:t>
      </w:r>
    </w:p>
    <w:p w14:paraId="76F89E34"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Matthew 5:11-12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Blessed are ye</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when men shall revile you</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persecute you</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 shall say all manner of evil against you falsely</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for my sake</w:t>
      </w:r>
      <w:r w:rsidRPr="0022122A">
        <w:rPr>
          <w:rFonts w:ascii="Calibri" w:eastAsia="Calibri" w:hAnsi="Calibri" w:cs="Times New Roman"/>
          <w:i/>
          <w:sz w:val="28"/>
          <w:szCs w:val="28"/>
        </w:rPr>
        <w:t xml:space="preserve">. 12 </w:t>
      </w:r>
      <w:proofErr w:type="gramStart"/>
      <w:r w:rsidRPr="0022122A">
        <w:rPr>
          <w:rFonts w:ascii="Calibri" w:eastAsia="Calibri" w:hAnsi="Calibri" w:cs="Times New Roman"/>
          <w:b/>
          <w:i/>
          <w:sz w:val="28"/>
          <w:szCs w:val="28"/>
          <w:u w:val="single"/>
        </w:rPr>
        <w:t>Rejoice</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and</w:t>
      </w:r>
      <w:proofErr w:type="gramEnd"/>
      <w:r w:rsidRPr="0022122A">
        <w:rPr>
          <w:rFonts w:ascii="Calibri" w:eastAsia="Calibri" w:hAnsi="Calibri" w:cs="Times New Roman"/>
          <w:b/>
          <w:i/>
          <w:sz w:val="28"/>
          <w:szCs w:val="28"/>
          <w:u w:val="single"/>
        </w:rPr>
        <w:t xml:space="preserve"> be exceeding glad</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for great is your reward in heaven</w:t>
      </w:r>
      <w:r w:rsidRPr="0022122A">
        <w:rPr>
          <w:rFonts w:ascii="Calibri" w:eastAsia="Calibri" w:hAnsi="Calibri" w:cs="Times New Roman"/>
          <w:i/>
          <w:sz w:val="28"/>
          <w:szCs w:val="28"/>
        </w:rPr>
        <w:t xml:space="preserve">: for so persecuted they the prophets which were before you.” </w:t>
      </w:r>
    </w:p>
    <w:p w14:paraId="3ADA2BB3"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John 15:18 </w:t>
      </w:r>
      <w:r w:rsidRPr="0022122A">
        <w:rPr>
          <w:rFonts w:ascii="Calibri" w:eastAsia="Calibri" w:hAnsi="Calibri" w:cs="Times New Roman"/>
          <w:i/>
          <w:sz w:val="28"/>
          <w:szCs w:val="28"/>
        </w:rPr>
        <w:t xml:space="preserve">"If the world </w:t>
      </w:r>
      <w:proofErr w:type="gramStart"/>
      <w:r w:rsidRPr="0022122A">
        <w:rPr>
          <w:rFonts w:ascii="Calibri" w:eastAsia="Calibri" w:hAnsi="Calibri" w:cs="Times New Roman"/>
          <w:i/>
          <w:sz w:val="28"/>
          <w:szCs w:val="28"/>
        </w:rPr>
        <w:t>hate</w:t>
      </w:r>
      <w:proofErr w:type="gramEnd"/>
      <w:r w:rsidRPr="0022122A">
        <w:rPr>
          <w:rFonts w:ascii="Calibri" w:eastAsia="Calibri" w:hAnsi="Calibri" w:cs="Times New Roman"/>
          <w:i/>
          <w:sz w:val="28"/>
          <w:szCs w:val="28"/>
        </w:rPr>
        <w:t xml:space="preserve"> you, ye know that it hated me before it hated you." </w:t>
      </w:r>
    </w:p>
    <w:p w14:paraId="5ECB40C7"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But suppose my own family does not agree with me. Should I go against their wishes, which would mean in some cases a division in the home? </w:t>
      </w:r>
    </w:p>
    <w:p w14:paraId="3680E876"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Matthew 10:37-38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He that loveth father or mother more than me is not worthy of me</w:t>
      </w:r>
      <w:r w:rsidRPr="0022122A">
        <w:rPr>
          <w:rFonts w:ascii="Calibri" w:eastAsia="Calibri" w:hAnsi="Calibri" w:cs="Times New Roman"/>
          <w:i/>
          <w:sz w:val="28"/>
          <w:szCs w:val="28"/>
        </w:rPr>
        <w:t xml:space="preserve">: and </w:t>
      </w:r>
      <w:r w:rsidRPr="0022122A">
        <w:rPr>
          <w:rFonts w:ascii="Calibri" w:eastAsia="Calibri" w:hAnsi="Calibri" w:cs="Times New Roman"/>
          <w:b/>
          <w:i/>
          <w:sz w:val="28"/>
          <w:szCs w:val="28"/>
          <w:u w:val="single"/>
        </w:rPr>
        <w:t>he that loveth son or daughter more than me is not worthy of me</w:t>
      </w:r>
      <w:r w:rsidRPr="0022122A">
        <w:rPr>
          <w:rFonts w:ascii="Calibri" w:eastAsia="Calibri" w:hAnsi="Calibri" w:cs="Times New Roman"/>
          <w:i/>
          <w:sz w:val="28"/>
          <w:szCs w:val="28"/>
        </w:rPr>
        <w:t xml:space="preserve">. 38 And he that taketh not his cross, and followeth after me, is not worthy of me.” </w:t>
      </w:r>
    </w:p>
    <w:p w14:paraId="0A62CC5D"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Luke 14:33 </w:t>
      </w:r>
      <w:r w:rsidRPr="0022122A">
        <w:rPr>
          <w:rFonts w:ascii="Calibri" w:eastAsia="Calibri" w:hAnsi="Calibri" w:cs="Times New Roman"/>
          <w:i/>
          <w:sz w:val="28"/>
          <w:szCs w:val="28"/>
        </w:rPr>
        <w:t xml:space="preserve">"So likewise, </w:t>
      </w:r>
      <w:r w:rsidRPr="0022122A">
        <w:rPr>
          <w:rFonts w:ascii="Calibri" w:eastAsia="Calibri" w:hAnsi="Calibri" w:cs="Times New Roman"/>
          <w:b/>
          <w:i/>
          <w:sz w:val="28"/>
          <w:szCs w:val="28"/>
          <w:u w:val="single"/>
        </w:rPr>
        <w:t>whosoever he be of you that forsaketh not all that he hath</w:t>
      </w:r>
      <w:r w:rsidRPr="0022122A">
        <w:rPr>
          <w:rFonts w:ascii="Calibri" w:eastAsia="Calibri" w:hAnsi="Calibri" w:cs="Times New Roman"/>
          <w:i/>
          <w:sz w:val="28"/>
          <w:szCs w:val="28"/>
        </w:rPr>
        <w:t xml:space="preserve">, </w:t>
      </w:r>
      <w:r w:rsidRPr="0022122A">
        <w:rPr>
          <w:rFonts w:ascii="Calibri" w:eastAsia="Calibri" w:hAnsi="Calibri" w:cs="Times New Roman"/>
          <w:b/>
          <w:i/>
          <w:sz w:val="28"/>
          <w:szCs w:val="28"/>
          <w:u w:val="single"/>
        </w:rPr>
        <w:t>he cannot be my disciple</w:t>
      </w:r>
      <w:r w:rsidRPr="0022122A">
        <w:rPr>
          <w:rFonts w:ascii="Calibri" w:eastAsia="Calibri" w:hAnsi="Calibri" w:cs="Times New Roman"/>
          <w:i/>
          <w:sz w:val="28"/>
          <w:szCs w:val="28"/>
        </w:rPr>
        <w:t xml:space="preserve">." </w:t>
      </w:r>
    </w:p>
    <w:p w14:paraId="0B46C8EE"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I am afraid I won't be able to withstand all these trials. I am too weak. </w:t>
      </w:r>
    </w:p>
    <w:p w14:paraId="35970E54" w14:textId="77777777" w:rsidR="002C26D0" w:rsidRPr="0022122A" w:rsidRDefault="002C26D0" w:rsidP="002C26D0">
      <w:pPr>
        <w:rPr>
          <w:rFonts w:ascii="Calibri" w:eastAsia="Calibri" w:hAnsi="Calibri" w:cs="Times New Roman"/>
          <w:i/>
          <w:color w:val="FF0000"/>
          <w:sz w:val="28"/>
          <w:szCs w:val="28"/>
        </w:rPr>
      </w:pPr>
      <w:r w:rsidRPr="0022122A">
        <w:rPr>
          <w:rFonts w:ascii="Calibri" w:eastAsia="Calibri" w:hAnsi="Calibri" w:cs="Times New Roman"/>
          <w:i/>
          <w:sz w:val="28"/>
          <w:szCs w:val="28"/>
        </w:rPr>
        <w:t>A. </w:t>
      </w:r>
      <w:r w:rsidRPr="0022122A">
        <w:rPr>
          <w:rFonts w:ascii="Calibri" w:eastAsia="Calibri" w:hAnsi="Calibri" w:cs="Times New Roman"/>
          <w:i/>
          <w:color w:val="FF0000"/>
          <w:sz w:val="28"/>
          <w:szCs w:val="28"/>
        </w:rPr>
        <w:t xml:space="preserve">2 Corinthians 12:9-10 </w:t>
      </w:r>
      <w:r w:rsidRPr="0022122A">
        <w:rPr>
          <w:rFonts w:ascii="Calibri" w:eastAsia="Calibri" w:hAnsi="Calibri" w:cs="Times New Roman"/>
          <w:i/>
          <w:sz w:val="28"/>
          <w:szCs w:val="28"/>
        </w:rPr>
        <w:t xml:space="preserve">"And he said unto me, </w:t>
      </w:r>
      <w:proofErr w:type="gramStart"/>
      <w:r w:rsidRPr="0022122A">
        <w:rPr>
          <w:rFonts w:ascii="Calibri" w:eastAsia="Calibri" w:hAnsi="Calibri" w:cs="Times New Roman"/>
          <w:b/>
          <w:i/>
          <w:sz w:val="28"/>
          <w:szCs w:val="28"/>
          <w:u w:val="single"/>
        </w:rPr>
        <w:t>My</w:t>
      </w:r>
      <w:proofErr w:type="gramEnd"/>
      <w:r w:rsidRPr="0022122A">
        <w:rPr>
          <w:rFonts w:ascii="Calibri" w:eastAsia="Calibri" w:hAnsi="Calibri" w:cs="Times New Roman"/>
          <w:b/>
          <w:i/>
          <w:sz w:val="28"/>
          <w:szCs w:val="28"/>
          <w:u w:val="single"/>
        </w:rPr>
        <w:t xml:space="preserve"> grace is sufficient for thee</w:t>
      </w:r>
      <w:r w:rsidRPr="0022122A">
        <w:rPr>
          <w:rFonts w:ascii="Calibri" w:eastAsia="Calibri" w:hAnsi="Calibri" w:cs="Times New Roman"/>
          <w:i/>
          <w:sz w:val="28"/>
          <w:szCs w:val="28"/>
        </w:rPr>
        <w:t xml:space="preserve">: for </w:t>
      </w:r>
      <w:r w:rsidRPr="0022122A">
        <w:rPr>
          <w:rFonts w:ascii="Calibri" w:eastAsia="Calibri" w:hAnsi="Calibri" w:cs="Times New Roman"/>
          <w:b/>
          <w:i/>
          <w:sz w:val="28"/>
          <w:szCs w:val="28"/>
          <w:u w:val="single"/>
        </w:rPr>
        <w:t>my strength is made perfect in weakness</w:t>
      </w:r>
      <w:r w:rsidRPr="0022122A">
        <w:rPr>
          <w:rFonts w:ascii="Calibri" w:eastAsia="Calibri" w:hAnsi="Calibri" w:cs="Times New Roman"/>
          <w:i/>
          <w:sz w:val="28"/>
          <w:szCs w:val="28"/>
        </w:rPr>
        <w:t xml:space="preserve">. Most gladly therefore will I rather glory in my infirmities, that the power of Christ may rest upon me. 10 Therefore I take pleasure in infirmities, in reproaches, in necessities, in persecutions, in distresses for Christ’s sake: for </w:t>
      </w:r>
      <w:r w:rsidRPr="0022122A">
        <w:rPr>
          <w:rFonts w:ascii="Calibri" w:eastAsia="Calibri" w:hAnsi="Calibri" w:cs="Times New Roman"/>
          <w:b/>
          <w:i/>
          <w:sz w:val="28"/>
          <w:szCs w:val="28"/>
          <w:u w:val="single"/>
        </w:rPr>
        <w:t>when I am weak, then am I strong</w:t>
      </w:r>
      <w:r w:rsidRPr="0022122A">
        <w:rPr>
          <w:rFonts w:ascii="Calibri" w:eastAsia="Calibri" w:hAnsi="Calibri" w:cs="Times New Roman"/>
          <w:i/>
          <w:sz w:val="28"/>
          <w:szCs w:val="28"/>
        </w:rPr>
        <w:t xml:space="preserve">.” </w:t>
      </w:r>
    </w:p>
    <w:p w14:paraId="7F0D8B5F" w14:textId="77777777" w:rsidR="002C26D0" w:rsidRPr="0022122A" w:rsidRDefault="002C26D0" w:rsidP="002C26D0">
      <w:pPr>
        <w:rPr>
          <w:rFonts w:ascii="Calibri" w:eastAsia="Calibri" w:hAnsi="Calibri" w:cs="Times New Roman"/>
          <w:i/>
          <w:sz w:val="28"/>
          <w:szCs w:val="28"/>
        </w:rPr>
      </w:pPr>
      <w:r w:rsidRPr="0022122A">
        <w:rPr>
          <w:rFonts w:ascii="Calibri" w:eastAsia="Calibri" w:hAnsi="Calibri" w:cs="Times New Roman"/>
          <w:i/>
          <w:color w:val="FF0000"/>
          <w:sz w:val="28"/>
          <w:szCs w:val="28"/>
        </w:rPr>
        <w:t>Philippians 4:13 </w:t>
      </w:r>
      <w:r w:rsidRPr="0022122A">
        <w:rPr>
          <w:rFonts w:ascii="Calibri" w:eastAsia="Calibri" w:hAnsi="Calibri" w:cs="Times New Roman"/>
          <w:i/>
          <w:sz w:val="28"/>
          <w:szCs w:val="28"/>
        </w:rPr>
        <w:t>"</w:t>
      </w:r>
      <w:r w:rsidRPr="0022122A">
        <w:rPr>
          <w:rFonts w:ascii="Calibri" w:eastAsia="Calibri" w:hAnsi="Calibri" w:cs="Times New Roman"/>
          <w:b/>
          <w:i/>
          <w:sz w:val="28"/>
          <w:szCs w:val="28"/>
          <w:u w:val="single"/>
        </w:rPr>
        <w:t>I can do all things through Christ which strengtheneth me</w:t>
      </w:r>
      <w:r w:rsidRPr="0022122A">
        <w:rPr>
          <w:rFonts w:ascii="Calibri" w:eastAsia="Calibri" w:hAnsi="Calibri" w:cs="Times New Roman"/>
          <w:i/>
          <w:sz w:val="28"/>
          <w:szCs w:val="28"/>
        </w:rPr>
        <w:t xml:space="preserve">." </w:t>
      </w:r>
    </w:p>
    <w:p w14:paraId="45A8BA11"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Then, Lord, what is the reward for being faithful to You and the commandments? </w:t>
      </w:r>
    </w:p>
    <w:p w14:paraId="74F6F012" w14:textId="77777777" w:rsidR="002C26D0" w:rsidRPr="000402F5" w:rsidRDefault="002C26D0" w:rsidP="002C26D0">
      <w:pPr>
        <w:rPr>
          <w:rFonts w:ascii="Calibri" w:eastAsia="Calibri" w:hAnsi="Calibri" w:cs="Times New Roman"/>
          <w:i/>
          <w:sz w:val="28"/>
          <w:szCs w:val="28"/>
        </w:rPr>
      </w:pPr>
      <w:r w:rsidRPr="000402F5">
        <w:rPr>
          <w:rFonts w:ascii="Calibri" w:eastAsia="Calibri" w:hAnsi="Calibri" w:cs="Times New Roman"/>
          <w:i/>
          <w:sz w:val="28"/>
          <w:szCs w:val="28"/>
        </w:rPr>
        <w:t>A. </w:t>
      </w:r>
      <w:r w:rsidRPr="000402F5">
        <w:rPr>
          <w:rFonts w:ascii="Calibri" w:eastAsia="Calibri" w:hAnsi="Calibri" w:cs="Times New Roman"/>
          <w:i/>
          <w:color w:val="FF0000"/>
          <w:sz w:val="28"/>
          <w:szCs w:val="28"/>
        </w:rPr>
        <w:t xml:space="preserve">Luke 18:29-30 </w:t>
      </w:r>
      <w:r w:rsidRPr="000402F5">
        <w:rPr>
          <w:rFonts w:ascii="Calibri" w:eastAsia="Calibri" w:hAnsi="Calibri" w:cs="Times New Roman"/>
          <w:i/>
          <w:sz w:val="28"/>
          <w:szCs w:val="28"/>
        </w:rPr>
        <w:t xml:space="preserve">"And he said unto them, Verily I say unto you, </w:t>
      </w:r>
      <w:r w:rsidRPr="000402F5">
        <w:rPr>
          <w:rFonts w:ascii="Calibri" w:eastAsia="Calibri" w:hAnsi="Calibri" w:cs="Times New Roman"/>
          <w:b/>
          <w:i/>
          <w:sz w:val="28"/>
          <w:szCs w:val="28"/>
          <w:u w:val="single"/>
        </w:rPr>
        <w:t>There is no man that hath left house, or parents, or brethren, or wife, or children, for the kingdom of God’s sake</w:t>
      </w:r>
      <w:r w:rsidRPr="000402F5">
        <w:rPr>
          <w:rFonts w:ascii="Calibri" w:eastAsia="Calibri" w:hAnsi="Calibri" w:cs="Times New Roman"/>
          <w:i/>
          <w:sz w:val="28"/>
          <w:szCs w:val="28"/>
        </w:rPr>
        <w:t xml:space="preserve">, 30 </w:t>
      </w:r>
      <w:r w:rsidRPr="000402F5">
        <w:rPr>
          <w:rFonts w:ascii="Calibri" w:eastAsia="Calibri" w:hAnsi="Calibri" w:cs="Times New Roman"/>
          <w:b/>
          <w:i/>
          <w:sz w:val="28"/>
          <w:szCs w:val="28"/>
          <w:u w:val="single"/>
        </w:rPr>
        <w:t>Who shall not receive manifold more in this present time, and in the world to come life everlasting</w:t>
      </w:r>
      <w:r w:rsidRPr="000402F5">
        <w:rPr>
          <w:rFonts w:ascii="Calibri" w:eastAsia="Calibri" w:hAnsi="Calibri" w:cs="Times New Roman"/>
          <w:i/>
          <w:sz w:val="28"/>
          <w:szCs w:val="28"/>
        </w:rPr>
        <w:t xml:space="preserve">.” </w:t>
      </w:r>
    </w:p>
    <w:p w14:paraId="4064D0D5" w14:textId="77777777" w:rsidR="002C26D0" w:rsidRPr="000402F5" w:rsidRDefault="002C26D0" w:rsidP="002C26D0">
      <w:pPr>
        <w:rPr>
          <w:rFonts w:ascii="Calibri" w:eastAsia="Calibri" w:hAnsi="Calibri" w:cs="Times New Roman"/>
          <w:i/>
          <w:color w:val="FF0000"/>
          <w:sz w:val="28"/>
          <w:szCs w:val="28"/>
        </w:rPr>
      </w:pPr>
      <w:r w:rsidRPr="000402F5">
        <w:rPr>
          <w:rFonts w:ascii="Calibri" w:eastAsia="Calibri" w:hAnsi="Calibri" w:cs="Times New Roman"/>
          <w:i/>
          <w:color w:val="FF0000"/>
          <w:sz w:val="28"/>
          <w:szCs w:val="28"/>
        </w:rPr>
        <w:lastRenderedPageBreak/>
        <w:t>Revelation 22:14 </w:t>
      </w:r>
      <w:r w:rsidRPr="000402F5">
        <w:rPr>
          <w:rFonts w:ascii="Calibri" w:eastAsia="Calibri" w:hAnsi="Calibri" w:cs="Times New Roman"/>
          <w:i/>
          <w:sz w:val="28"/>
          <w:szCs w:val="28"/>
        </w:rPr>
        <w:t xml:space="preserve">"Blessed are they that </w:t>
      </w:r>
      <w:r w:rsidRPr="000402F5">
        <w:rPr>
          <w:rFonts w:ascii="Calibri" w:eastAsia="Calibri" w:hAnsi="Calibri" w:cs="Times New Roman"/>
          <w:b/>
          <w:i/>
          <w:sz w:val="28"/>
          <w:szCs w:val="28"/>
          <w:u w:val="single"/>
        </w:rPr>
        <w:t>do his commandments</w:t>
      </w:r>
      <w:r w:rsidRPr="000402F5">
        <w:rPr>
          <w:rFonts w:ascii="Calibri" w:eastAsia="Calibri" w:hAnsi="Calibri" w:cs="Times New Roman"/>
          <w:i/>
          <w:sz w:val="28"/>
          <w:szCs w:val="28"/>
        </w:rPr>
        <w:t xml:space="preserve">, that </w:t>
      </w:r>
      <w:r w:rsidRPr="000402F5">
        <w:rPr>
          <w:rFonts w:ascii="Calibri" w:eastAsia="Calibri" w:hAnsi="Calibri" w:cs="Times New Roman"/>
          <w:b/>
          <w:i/>
          <w:sz w:val="28"/>
          <w:szCs w:val="28"/>
          <w:u w:val="single"/>
        </w:rPr>
        <w:t xml:space="preserve">they may have right to the tree of </w:t>
      </w:r>
      <w:proofErr w:type="gramStart"/>
      <w:r w:rsidRPr="000402F5">
        <w:rPr>
          <w:rFonts w:ascii="Calibri" w:eastAsia="Calibri" w:hAnsi="Calibri" w:cs="Times New Roman"/>
          <w:b/>
          <w:i/>
          <w:sz w:val="28"/>
          <w:szCs w:val="28"/>
          <w:u w:val="single"/>
        </w:rPr>
        <w:t>life, and</w:t>
      </w:r>
      <w:proofErr w:type="gramEnd"/>
      <w:r w:rsidRPr="000402F5">
        <w:rPr>
          <w:rFonts w:ascii="Calibri" w:eastAsia="Calibri" w:hAnsi="Calibri" w:cs="Times New Roman"/>
          <w:b/>
          <w:i/>
          <w:sz w:val="28"/>
          <w:szCs w:val="28"/>
          <w:u w:val="single"/>
        </w:rPr>
        <w:t xml:space="preserve"> may enter in through the gates into the city</w:t>
      </w:r>
      <w:r w:rsidRPr="000402F5">
        <w:rPr>
          <w:rFonts w:ascii="Calibri" w:eastAsia="Calibri" w:hAnsi="Calibri" w:cs="Times New Roman"/>
          <w:i/>
          <w:sz w:val="28"/>
          <w:szCs w:val="28"/>
        </w:rPr>
        <w:t xml:space="preserve">.” </w:t>
      </w:r>
    </w:p>
    <w:p w14:paraId="76AC639A"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w:t>
      </w:r>
      <w:r w:rsidRPr="00BF7166">
        <w:rPr>
          <w:rFonts w:ascii="Calibri" w:eastAsia="Calibri" w:hAnsi="Calibri" w:cs="Times New Roman"/>
          <w:b/>
          <w:sz w:val="28"/>
          <w:szCs w:val="28"/>
          <w:u w:val="single"/>
        </w:rPr>
        <w:t>Note</w:t>
      </w:r>
      <w:r w:rsidRPr="00BF7166">
        <w:rPr>
          <w:rFonts w:ascii="Calibri" w:eastAsia="Calibri" w:hAnsi="Calibri" w:cs="Times New Roman"/>
          <w:sz w:val="28"/>
          <w:szCs w:val="28"/>
        </w:rPr>
        <w:t>: Once again, we see that it is our obedience toward the will of God which brings us not only everything we could possibly need in this world, but also “in the world to come life everlasting”.)</w:t>
      </w:r>
    </w:p>
    <w:p w14:paraId="4E75FE2F"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Q. Lord, I'm looking forward to a home in the earth made new, will we keep the Sabbath there too? </w:t>
      </w:r>
    </w:p>
    <w:p w14:paraId="1FA53901" w14:textId="77777777" w:rsidR="002C26D0" w:rsidRPr="00CE64DF" w:rsidRDefault="002C26D0" w:rsidP="002C26D0">
      <w:pPr>
        <w:rPr>
          <w:rFonts w:ascii="Calibri" w:eastAsia="Calibri" w:hAnsi="Calibri" w:cs="Times New Roman"/>
          <w:i/>
          <w:color w:val="FF0000"/>
          <w:sz w:val="28"/>
          <w:szCs w:val="28"/>
        </w:rPr>
      </w:pPr>
      <w:r w:rsidRPr="00CE64DF">
        <w:rPr>
          <w:rFonts w:ascii="Calibri" w:eastAsia="Calibri" w:hAnsi="Calibri" w:cs="Times New Roman"/>
          <w:i/>
          <w:sz w:val="28"/>
          <w:szCs w:val="28"/>
        </w:rPr>
        <w:t>A. </w:t>
      </w:r>
      <w:r w:rsidRPr="00CE64DF">
        <w:rPr>
          <w:rFonts w:ascii="Calibri" w:eastAsia="Calibri" w:hAnsi="Calibri" w:cs="Times New Roman"/>
          <w:i/>
          <w:color w:val="FF0000"/>
          <w:sz w:val="28"/>
          <w:szCs w:val="28"/>
        </w:rPr>
        <w:t>Isaiah 66:22-23 </w:t>
      </w:r>
      <w:r w:rsidRPr="00CE64DF">
        <w:rPr>
          <w:rFonts w:ascii="Calibri" w:eastAsia="Calibri" w:hAnsi="Calibri" w:cs="Times New Roman"/>
          <w:i/>
          <w:sz w:val="28"/>
          <w:szCs w:val="28"/>
        </w:rPr>
        <w:t xml:space="preserve">"For as the new heavens and the new earth, which I will make, shall remain before me, saith the Lord, so shall your seed and your name remain. 23 And it shall come to pass, that </w:t>
      </w:r>
      <w:r w:rsidRPr="00CE64DF">
        <w:rPr>
          <w:rFonts w:ascii="Calibri" w:eastAsia="Calibri" w:hAnsi="Calibri" w:cs="Times New Roman"/>
          <w:b/>
          <w:i/>
          <w:sz w:val="28"/>
          <w:szCs w:val="28"/>
          <w:u w:val="single"/>
        </w:rPr>
        <w:t>from one new moon to another</w:t>
      </w:r>
      <w:r w:rsidRPr="00CE64DF">
        <w:rPr>
          <w:rFonts w:ascii="Calibri" w:eastAsia="Calibri" w:hAnsi="Calibri" w:cs="Times New Roman"/>
          <w:i/>
          <w:sz w:val="28"/>
          <w:szCs w:val="28"/>
        </w:rPr>
        <w:t xml:space="preserve">, and </w:t>
      </w:r>
      <w:r w:rsidRPr="00CE64DF">
        <w:rPr>
          <w:rFonts w:ascii="Calibri" w:eastAsia="Calibri" w:hAnsi="Calibri" w:cs="Times New Roman"/>
          <w:b/>
          <w:i/>
          <w:sz w:val="28"/>
          <w:szCs w:val="28"/>
          <w:u w:val="single"/>
        </w:rPr>
        <w:t>from one sabbath to another</w:t>
      </w:r>
      <w:r w:rsidRPr="00CE64DF">
        <w:rPr>
          <w:rFonts w:ascii="Calibri" w:eastAsia="Calibri" w:hAnsi="Calibri" w:cs="Times New Roman"/>
          <w:i/>
          <w:sz w:val="28"/>
          <w:szCs w:val="28"/>
        </w:rPr>
        <w:t xml:space="preserve">, </w:t>
      </w:r>
      <w:r w:rsidRPr="00CE64DF">
        <w:rPr>
          <w:rFonts w:ascii="Calibri" w:eastAsia="Calibri" w:hAnsi="Calibri" w:cs="Times New Roman"/>
          <w:b/>
          <w:i/>
          <w:sz w:val="28"/>
          <w:szCs w:val="28"/>
          <w:u w:val="single"/>
        </w:rPr>
        <w:t>shall all flesh come to worship before me, saith the Lord</w:t>
      </w:r>
      <w:r w:rsidRPr="00CE64DF">
        <w:rPr>
          <w:rFonts w:ascii="Calibri" w:eastAsia="Calibri" w:hAnsi="Calibri" w:cs="Times New Roman"/>
          <w:i/>
          <w:sz w:val="28"/>
          <w:szCs w:val="28"/>
        </w:rPr>
        <w:t>.”</w:t>
      </w:r>
    </w:p>
    <w:p w14:paraId="20888C5E" w14:textId="77777777" w:rsidR="002C26D0" w:rsidRPr="00BF7166" w:rsidRDefault="002C26D0" w:rsidP="002C26D0">
      <w:pPr>
        <w:rPr>
          <w:rFonts w:ascii="Calibri" w:eastAsia="Calibri" w:hAnsi="Calibri" w:cs="Times New Roman"/>
          <w:sz w:val="28"/>
          <w:szCs w:val="28"/>
        </w:rPr>
      </w:pPr>
      <w:r w:rsidRPr="00BF7166">
        <w:rPr>
          <w:rFonts w:ascii="Calibri" w:eastAsia="Calibri" w:hAnsi="Calibri" w:cs="Times New Roman"/>
          <w:sz w:val="28"/>
          <w:szCs w:val="28"/>
        </w:rPr>
        <w:t xml:space="preserve">Q. Then, Lord, </w:t>
      </w:r>
      <w:proofErr w:type="gramStart"/>
      <w:r w:rsidRPr="00BF7166">
        <w:rPr>
          <w:rFonts w:ascii="Calibri" w:eastAsia="Calibri" w:hAnsi="Calibri" w:cs="Times New Roman"/>
          <w:sz w:val="28"/>
          <w:szCs w:val="28"/>
        </w:rPr>
        <w:t>Thy</w:t>
      </w:r>
      <w:proofErr w:type="gramEnd"/>
      <w:r w:rsidRPr="00BF7166">
        <w:rPr>
          <w:rFonts w:ascii="Calibri" w:eastAsia="Calibri" w:hAnsi="Calibri" w:cs="Times New Roman"/>
          <w:sz w:val="28"/>
          <w:szCs w:val="28"/>
        </w:rPr>
        <w:t xml:space="preserve"> will be done on earth as it is in heaven. With Your help, I will keep the Sabbath. </w:t>
      </w:r>
    </w:p>
    <w:p w14:paraId="317DC40C" w14:textId="77777777" w:rsidR="002C26D0" w:rsidRPr="00CE64DF" w:rsidRDefault="002C26D0" w:rsidP="002C26D0">
      <w:pPr>
        <w:rPr>
          <w:rFonts w:ascii="Calibri" w:eastAsia="Calibri" w:hAnsi="Calibri" w:cs="Times New Roman"/>
          <w:i/>
          <w:sz w:val="28"/>
          <w:szCs w:val="28"/>
        </w:rPr>
      </w:pPr>
      <w:r w:rsidRPr="00CE64DF">
        <w:rPr>
          <w:rFonts w:ascii="Calibri" w:eastAsia="Calibri" w:hAnsi="Calibri" w:cs="Times New Roman"/>
          <w:i/>
          <w:sz w:val="28"/>
          <w:szCs w:val="28"/>
        </w:rPr>
        <w:t>A. </w:t>
      </w:r>
      <w:r w:rsidRPr="00CE64DF">
        <w:rPr>
          <w:rFonts w:ascii="Calibri" w:eastAsia="Calibri" w:hAnsi="Calibri" w:cs="Times New Roman"/>
          <w:i/>
          <w:color w:val="FF0000"/>
          <w:sz w:val="28"/>
          <w:szCs w:val="28"/>
        </w:rPr>
        <w:t>Matthew 25:21 </w:t>
      </w:r>
      <w:r w:rsidRPr="00CE64DF">
        <w:rPr>
          <w:rFonts w:ascii="Calibri" w:eastAsia="Calibri" w:hAnsi="Calibri" w:cs="Times New Roman"/>
          <w:i/>
          <w:sz w:val="28"/>
          <w:szCs w:val="28"/>
        </w:rPr>
        <w:t xml:space="preserve">"… Well done, thou good and faithful servant: …" </w:t>
      </w:r>
    </w:p>
    <w:p w14:paraId="5DF19BED" w14:textId="665451D4" w:rsidR="00EC799D" w:rsidRPr="00BF7166" w:rsidRDefault="00EC799D">
      <w:pPr>
        <w:rPr>
          <w:sz w:val="28"/>
          <w:szCs w:val="28"/>
        </w:rPr>
      </w:pPr>
    </w:p>
    <w:p w14:paraId="61984A61" w14:textId="77777777" w:rsidR="001D14B2" w:rsidRDefault="001D14B2">
      <w:pPr>
        <w:rPr>
          <w:sz w:val="28"/>
          <w:szCs w:val="28"/>
        </w:rPr>
      </w:pPr>
    </w:p>
    <w:p w14:paraId="632EF991" w14:textId="77777777" w:rsidR="00E1314C" w:rsidRDefault="00E1314C">
      <w:pPr>
        <w:rPr>
          <w:sz w:val="28"/>
          <w:szCs w:val="28"/>
        </w:rPr>
      </w:pPr>
    </w:p>
    <w:p w14:paraId="6FB4C3B9" w14:textId="77777777" w:rsidR="00E1314C" w:rsidRDefault="00E1314C">
      <w:pPr>
        <w:rPr>
          <w:sz w:val="28"/>
          <w:szCs w:val="28"/>
        </w:rPr>
      </w:pPr>
    </w:p>
    <w:p w14:paraId="2836B56E" w14:textId="77777777" w:rsidR="00E1314C" w:rsidRDefault="00E1314C">
      <w:pPr>
        <w:rPr>
          <w:sz w:val="28"/>
          <w:szCs w:val="28"/>
        </w:rPr>
      </w:pPr>
    </w:p>
    <w:p w14:paraId="4F6B7AA3" w14:textId="77777777" w:rsidR="00E1314C" w:rsidRDefault="00E1314C">
      <w:pPr>
        <w:rPr>
          <w:sz w:val="28"/>
          <w:szCs w:val="28"/>
        </w:rPr>
      </w:pPr>
    </w:p>
    <w:p w14:paraId="3C9B089C" w14:textId="77777777" w:rsidR="00E1314C" w:rsidRDefault="00E1314C">
      <w:pPr>
        <w:rPr>
          <w:sz w:val="28"/>
          <w:szCs w:val="28"/>
        </w:rPr>
      </w:pPr>
    </w:p>
    <w:p w14:paraId="59253D2B" w14:textId="77777777" w:rsidR="00E1314C" w:rsidRDefault="00E1314C">
      <w:pPr>
        <w:rPr>
          <w:sz w:val="28"/>
          <w:szCs w:val="28"/>
        </w:rPr>
      </w:pPr>
    </w:p>
    <w:p w14:paraId="4EB0B738" w14:textId="77777777" w:rsidR="00E1314C" w:rsidRDefault="00E1314C">
      <w:pPr>
        <w:rPr>
          <w:sz w:val="28"/>
          <w:szCs w:val="28"/>
        </w:rPr>
      </w:pPr>
    </w:p>
    <w:p w14:paraId="6169F6CA" w14:textId="77777777" w:rsidR="00E1314C" w:rsidRDefault="00E1314C">
      <w:pPr>
        <w:rPr>
          <w:sz w:val="28"/>
          <w:szCs w:val="28"/>
        </w:rPr>
      </w:pPr>
    </w:p>
    <w:p w14:paraId="3CF95FC6" w14:textId="46764B5C" w:rsidR="00655E7F" w:rsidRPr="00BF7166" w:rsidRDefault="00655E7F">
      <w:pPr>
        <w:rPr>
          <w:sz w:val="28"/>
          <w:szCs w:val="28"/>
        </w:rPr>
      </w:pPr>
    </w:p>
    <w:sectPr w:rsidR="00655E7F" w:rsidRPr="00BF7166" w:rsidSect="009A076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BA84E" w14:textId="77777777" w:rsidR="002A1AB8" w:rsidRDefault="002A1AB8" w:rsidP="00B65E19">
      <w:pPr>
        <w:spacing w:after="0" w:line="240" w:lineRule="auto"/>
      </w:pPr>
      <w:r>
        <w:separator/>
      </w:r>
    </w:p>
  </w:endnote>
  <w:endnote w:type="continuationSeparator" w:id="0">
    <w:p w14:paraId="6E563686" w14:textId="77777777" w:rsidR="002A1AB8" w:rsidRDefault="002A1AB8" w:rsidP="00B65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1008216"/>
      <w:docPartObj>
        <w:docPartGallery w:val="Page Numbers (Bottom of Page)"/>
        <w:docPartUnique/>
      </w:docPartObj>
    </w:sdtPr>
    <w:sdtEndPr>
      <w:rPr>
        <w:noProof/>
      </w:rPr>
    </w:sdtEndPr>
    <w:sdtContent>
      <w:p w14:paraId="4A9C04B7" w14:textId="77777777" w:rsidR="00B65E19" w:rsidRDefault="00B65E1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E6DAE41" w14:textId="77777777" w:rsidR="00B65E19" w:rsidRDefault="00B65E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CE2F1" w14:textId="77777777" w:rsidR="002A1AB8" w:rsidRDefault="002A1AB8" w:rsidP="00B65E19">
      <w:pPr>
        <w:spacing w:after="0" w:line="240" w:lineRule="auto"/>
      </w:pPr>
      <w:r>
        <w:separator/>
      </w:r>
    </w:p>
  </w:footnote>
  <w:footnote w:type="continuationSeparator" w:id="0">
    <w:p w14:paraId="6C7E001D" w14:textId="77777777" w:rsidR="002A1AB8" w:rsidRDefault="002A1AB8" w:rsidP="00B65E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BB819" w14:textId="520558AD" w:rsidR="00B65E19" w:rsidRDefault="00161A06">
    <w:pPr>
      <w:pStyle w:val="Header"/>
    </w:pPr>
    <w:r>
      <w:t xml:space="preserve">Contact: </w:t>
    </w:r>
    <w:r w:rsidRPr="00161A06">
      <w:t>broughtlow56@yahoo.com</w:t>
    </w:r>
    <w:r>
      <w:t xml:space="preserve"> or PO Box 307, Ontonagon MI, 49953</w:t>
    </w:r>
  </w:p>
  <w:p w14:paraId="4F4287D9" w14:textId="77777777" w:rsidR="00B65E19" w:rsidRDefault="00B65E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7D1014"/>
    <w:multiLevelType w:val="multilevel"/>
    <w:tmpl w:val="E4C2A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1447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99D"/>
    <w:rsid w:val="000402F5"/>
    <w:rsid w:val="000534A4"/>
    <w:rsid w:val="00094487"/>
    <w:rsid w:val="000F1252"/>
    <w:rsid w:val="00161A06"/>
    <w:rsid w:val="001834D5"/>
    <w:rsid w:val="001D14B2"/>
    <w:rsid w:val="0022122A"/>
    <w:rsid w:val="00243707"/>
    <w:rsid w:val="00262E01"/>
    <w:rsid w:val="002A1AB8"/>
    <w:rsid w:val="002A2B26"/>
    <w:rsid w:val="002B6EF5"/>
    <w:rsid w:val="002C26D0"/>
    <w:rsid w:val="003100F8"/>
    <w:rsid w:val="00351F48"/>
    <w:rsid w:val="00423514"/>
    <w:rsid w:val="004517DE"/>
    <w:rsid w:val="004822D4"/>
    <w:rsid w:val="004966EB"/>
    <w:rsid w:val="004E2FEA"/>
    <w:rsid w:val="00505278"/>
    <w:rsid w:val="006406BA"/>
    <w:rsid w:val="00642625"/>
    <w:rsid w:val="00655E7F"/>
    <w:rsid w:val="006F2B23"/>
    <w:rsid w:val="0079097B"/>
    <w:rsid w:val="007E07E0"/>
    <w:rsid w:val="007E436C"/>
    <w:rsid w:val="00817BDD"/>
    <w:rsid w:val="00876876"/>
    <w:rsid w:val="00877D07"/>
    <w:rsid w:val="00891D38"/>
    <w:rsid w:val="0095584C"/>
    <w:rsid w:val="00956677"/>
    <w:rsid w:val="009A0763"/>
    <w:rsid w:val="00AC52D4"/>
    <w:rsid w:val="00AC7ED9"/>
    <w:rsid w:val="00B31CF8"/>
    <w:rsid w:val="00B36BF8"/>
    <w:rsid w:val="00B51BA9"/>
    <w:rsid w:val="00B65E19"/>
    <w:rsid w:val="00BF7166"/>
    <w:rsid w:val="00C05D99"/>
    <w:rsid w:val="00C253F3"/>
    <w:rsid w:val="00C330DC"/>
    <w:rsid w:val="00CE64DF"/>
    <w:rsid w:val="00E1314C"/>
    <w:rsid w:val="00E9122F"/>
    <w:rsid w:val="00EC799D"/>
    <w:rsid w:val="00ED1CA1"/>
    <w:rsid w:val="00EF0222"/>
    <w:rsid w:val="00FE63D6"/>
    <w:rsid w:val="00FE6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8F73C"/>
  <w15:chartTrackingRefBased/>
  <w15:docId w15:val="{EE309692-FF22-4AD9-A09B-122FF5924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6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5E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E19"/>
  </w:style>
  <w:style w:type="paragraph" w:styleId="Footer">
    <w:name w:val="footer"/>
    <w:basedOn w:val="Normal"/>
    <w:link w:val="FooterChar"/>
    <w:uiPriority w:val="99"/>
    <w:unhideWhenUsed/>
    <w:rsid w:val="00B65E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E19"/>
  </w:style>
  <w:style w:type="paragraph" w:customStyle="1" w:styleId="BODY">
    <w:name w:val="BODY"/>
    <w:basedOn w:val="Normal"/>
    <w:uiPriority w:val="99"/>
    <w:rsid w:val="002C26D0"/>
    <w:pPr>
      <w:autoSpaceDE w:val="0"/>
      <w:autoSpaceDN w:val="0"/>
      <w:adjustRightInd w:val="0"/>
      <w:spacing w:after="0" w:line="240" w:lineRule="auto"/>
    </w:pPr>
    <w:rPr>
      <w:rFonts w:ascii="Verdana" w:hAnsi="Verdana" w:cs="Verdana"/>
      <w:sz w:val="24"/>
      <w:szCs w:val="24"/>
      <w:lang w:val="x-none"/>
    </w:rPr>
  </w:style>
  <w:style w:type="paragraph" w:styleId="BalloonText">
    <w:name w:val="Balloon Text"/>
    <w:basedOn w:val="Normal"/>
    <w:link w:val="BalloonTextChar"/>
    <w:uiPriority w:val="99"/>
    <w:semiHidden/>
    <w:unhideWhenUsed/>
    <w:rsid w:val="00E912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22F"/>
    <w:rPr>
      <w:rFonts w:ascii="Segoe UI" w:hAnsi="Segoe UI" w:cs="Segoe UI"/>
      <w:sz w:val="18"/>
      <w:szCs w:val="18"/>
    </w:rPr>
  </w:style>
  <w:style w:type="character" w:styleId="Hyperlink">
    <w:name w:val="Hyperlink"/>
    <w:basedOn w:val="DefaultParagraphFont"/>
    <w:uiPriority w:val="99"/>
    <w:unhideWhenUsed/>
    <w:rsid w:val="00161A06"/>
    <w:rPr>
      <w:color w:val="0563C1" w:themeColor="hyperlink"/>
      <w:u w:val="single"/>
    </w:rPr>
  </w:style>
  <w:style w:type="character" w:styleId="UnresolvedMention">
    <w:name w:val="Unresolved Mention"/>
    <w:basedOn w:val="DefaultParagraphFont"/>
    <w:uiPriority w:val="99"/>
    <w:semiHidden/>
    <w:unhideWhenUsed/>
    <w:rsid w:val="00161A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12</Pages>
  <Words>3180</Words>
  <Characters>18126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44</cp:revision>
  <cp:lastPrinted>2019-12-22T21:37:00Z</cp:lastPrinted>
  <dcterms:created xsi:type="dcterms:W3CDTF">2018-01-01T03:03:00Z</dcterms:created>
  <dcterms:modified xsi:type="dcterms:W3CDTF">2022-05-23T12:24:00Z</dcterms:modified>
</cp:coreProperties>
</file>