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20225" w14:textId="77777777" w:rsidR="006711C4" w:rsidRPr="005D7D00" w:rsidRDefault="006711C4" w:rsidP="006711C4">
      <w:pPr>
        <w:jc w:val="center"/>
        <w:rPr>
          <w:b/>
          <w:bCs/>
          <w:u w:val="single"/>
        </w:rPr>
      </w:pPr>
      <w:r w:rsidRPr="005D7D00">
        <w:rPr>
          <w:b/>
          <w:bCs/>
          <w:u w:val="single"/>
        </w:rPr>
        <w:t>Drinking alcohol</w:t>
      </w:r>
    </w:p>
    <w:p w14:paraId="2D190AFA" w14:textId="77777777" w:rsidR="006711C4" w:rsidRDefault="006711C4" w:rsidP="006711C4">
      <w:r>
        <w:t>Addiction leads to deficiency in vitamin B1 and magnesium.</w:t>
      </w:r>
    </w:p>
    <w:p w14:paraId="34C6E1E0" w14:textId="77777777" w:rsidR="006711C4" w:rsidRDefault="006711C4" w:rsidP="006711C4">
      <w:r>
        <w:t>B1 deficiency = confusion, memory loss, decreased mental alertness, and emotional instability.</w:t>
      </w:r>
    </w:p>
    <w:p w14:paraId="4CD42C09" w14:textId="77777777" w:rsidR="006711C4" w:rsidRDefault="006711C4" w:rsidP="006711C4">
      <w:r>
        <w:t>Magnesium deficiency = depression, disorientation, and irritability.</w:t>
      </w:r>
    </w:p>
    <w:p w14:paraId="02AA3110" w14:textId="77777777" w:rsidR="006711C4" w:rsidRDefault="006711C4" w:rsidP="006711C4">
      <w:r>
        <w:t>Combine these two deficiencies and you can easily see how alcohol consumption transforms the brain for the worse.</w:t>
      </w:r>
    </w:p>
    <w:p w14:paraId="5628D37B" w14:textId="77777777" w:rsidR="006711C4" w:rsidRDefault="006711C4" w:rsidP="006711C4">
      <w:r>
        <w:t>Samson’s mother was given instruction on how to keep her baby safe, healthy, and pure.</w:t>
      </w:r>
    </w:p>
    <w:p w14:paraId="7745F704" w14:textId="77777777" w:rsidR="006711C4" w:rsidRPr="00462D08" w:rsidRDefault="006711C4" w:rsidP="006711C4">
      <w:pPr>
        <w:rPr>
          <w:i/>
          <w:iCs/>
        </w:rPr>
      </w:pPr>
      <w:r w:rsidRPr="00462D08">
        <w:rPr>
          <w:i/>
          <w:iCs/>
          <w:color w:val="FF0000"/>
        </w:rPr>
        <w:t xml:space="preserve">Judges 13:4-5 </w:t>
      </w:r>
      <w:r w:rsidRPr="00462D08">
        <w:rPr>
          <w:i/>
          <w:iCs/>
        </w:rPr>
        <w:t xml:space="preserve">“Now therefore beware, I pray thee, and </w:t>
      </w:r>
      <w:r w:rsidRPr="00462D08">
        <w:rPr>
          <w:b/>
          <w:bCs/>
          <w:i/>
          <w:iCs/>
          <w:u w:val="single"/>
        </w:rPr>
        <w:t>drink not wine nor strong drink</w:t>
      </w:r>
      <w:r w:rsidRPr="00462D08">
        <w:rPr>
          <w:i/>
          <w:iCs/>
        </w:rPr>
        <w:t>, and eat not any unclean thing: For, lo, thou shalt conceive, and bear a son; and no razor shall come on his head: for the child shall be a Nazarite unto God from the womb: and he shall begin to deliver Israel out of the hand of the Philistines.”</w:t>
      </w:r>
    </w:p>
    <w:p w14:paraId="5222436C" w14:textId="77777777" w:rsidR="006711C4" w:rsidRPr="00462D08" w:rsidRDefault="006711C4" w:rsidP="006711C4">
      <w:pPr>
        <w:rPr>
          <w:i/>
          <w:iCs/>
        </w:rPr>
      </w:pPr>
      <w:r w:rsidRPr="00462D08">
        <w:rPr>
          <w:i/>
          <w:iCs/>
          <w:color w:val="FF0000"/>
        </w:rPr>
        <w:t xml:space="preserve">Proverbs 31:4 </w:t>
      </w:r>
      <w:r w:rsidRPr="00462D08">
        <w:rPr>
          <w:i/>
          <w:iCs/>
        </w:rPr>
        <w:t>“</w:t>
      </w:r>
      <w:r w:rsidRPr="00462D08">
        <w:rPr>
          <w:b/>
          <w:bCs/>
          <w:i/>
          <w:iCs/>
          <w:color w:val="757575"/>
          <w:u w:val="single"/>
          <w:lang w:eastAsia="x-none"/>
        </w:rPr>
        <w:t>It is</w:t>
      </w:r>
      <w:r w:rsidRPr="00462D08">
        <w:rPr>
          <w:b/>
          <w:bCs/>
          <w:i/>
          <w:iCs/>
          <w:u w:val="single"/>
          <w:lang w:eastAsia="x-none"/>
        </w:rPr>
        <w:t xml:space="preserve"> not for kings</w:t>
      </w:r>
      <w:r w:rsidRPr="00462D08">
        <w:rPr>
          <w:i/>
          <w:iCs/>
          <w:lang w:eastAsia="x-none"/>
        </w:rPr>
        <w:t xml:space="preserve">, O Lemuel, </w:t>
      </w:r>
      <w:r w:rsidRPr="00462D08">
        <w:rPr>
          <w:b/>
          <w:bCs/>
          <w:i/>
          <w:iCs/>
          <w:color w:val="757575"/>
          <w:u w:val="single"/>
          <w:lang w:eastAsia="x-none"/>
        </w:rPr>
        <w:t>it is</w:t>
      </w:r>
      <w:r w:rsidRPr="00462D08">
        <w:rPr>
          <w:b/>
          <w:bCs/>
          <w:i/>
          <w:iCs/>
          <w:u w:val="single"/>
          <w:lang w:eastAsia="x-none"/>
        </w:rPr>
        <w:t xml:space="preserve"> not for kings to drink wine</w:t>
      </w:r>
      <w:r w:rsidRPr="00462D08">
        <w:rPr>
          <w:i/>
          <w:iCs/>
          <w:lang w:eastAsia="x-none"/>
        </w:rPr>
        <w:t xml:space="preserve">; </w:t>
      </w:r>
      <w:r w:rsidRPr="00462D08">
        <w:rPr>
          <w:b/>
          <w:bCs/>
          <w:i/>
          <w:iCs/>
          <w:u w:val="single"/>
          <w:lang w:eastAsia="x-none"/>
        </w:rPr>
        <w:t>nor for princes strong drink</w:t>
      </w:r>
      <w:r w:rsidRPr="00462D08">
        <w:rPr>
          <w:i/>
          <w:iCs/>
          <w:lang w:eastAsia="x-none"/>
        </w:rPr>
        <w:t>:”</w:t>
      </w:r>
    </w:p>
    <w:p w14:paraId="07816087" w14:textId="77777777" w:rsidR="006711C4" w:rsidRPr="00462D08" w:rsidRDefault="006711C4" w:rsidP="006711C4">
      <w:pPr>
        <w:rPr>
          <w:i/>
          <w:iCs/>
        </w:rPr>
      </w:pPr>
      <w:r w:rsidRPr="00462D08">
        <w:rPr>
          <w:i/>
          <w:iCs/>
          <w:color w:val="FF0000"/>
        </w:rPr>
        <w:t xml:space="preserve">Isaiah 28:7 </w:t>
      </w:r>
      <w:r w:rsidRPr="00462D08">
        <w:rPr>
          <w:i/>
          <w:iCs/>
        </w:rPr>
        <w:t>“</w:t>
      </w:r>
      <w:r w:rsidRPr="00462D08">
        <w:rPr>
          <w:i/>
          <w:iCs/>
          <w:lang w:eastAsia="x-none"/>
        </w:rPr>
        <w:t xml:space="preserve">But </w:t>
      </w:r>
      <w:r w:rsidRPr="00462D08">
        <w:rPr>
          <w:b/>
          <w:bCs/>
          <w:i/>
          <w:iCs/>
          <w:u w:val="single"/>
          <w:lang w:eastAsia="x-none"/>
        </w:rPr>
        <w:t>they also have erred through wine</w:t>
      </w:r>
      <w:r w:rsidRPr="00462D08">
        <w:rPr>
          <w:i/>
          <w:iCs/>
          <w:lang w:eastAsia="x-none"/>
        </w:rPr>
        <w:t xml:space="preserve">, and </w:t>
      </w:r>
      <w:r w:rsidRPr="00462D08">
        <w:rPr>
          <w:b/>
          <w:bCs/>
          <w:i/>
          <w:iCs/>
          <w:u w:val="single"/>
          <w:lang w:eastAsia="x-none"/>
        </w:rPr>
        <w:t>through strong drink are out of the way</w:t>
      </w:r>
      <w:r w:rsidRPr="00462D08">
        <w:rPr>
          <w:i/>
          <w:iCs/>
          <w:lang w:eastAsia="x-none"/>
        </w:rPr>
        <w:t xml:space="preserve">; the priest and the prophet have </w:t>
      </w:r>
      <w:r w:rsidRPr="00462D08">
        <w:rPr>
          <w:b/>
          <w:bCs/>
          <w:i/>
          <w:iCs/>
          <w:u w:val="single"/>
          <w:lang w:eastAsia="x-none"/>
        </w:rPr>
        <w:t>erred through strong drink</w:t>
      </w:r>
      <w:r w:rsidRPr="00462D08">
        <w:rPr>
          <w:i/>
          <w:iCs/>
          <w:lang w:eastAsia="x-none"/>
        </w:rPr>
        <w:t xml:space="preserve">, they are </w:t>
      </w:r>
      <w:r w:rsidRPr="00462D08">
        <w:rPr>
          <w:b/>
          <w:bCs/>
          <w:i/>
          <w:iCs/>
          <w:u w:val="single"/>
          <w:lang w:eastAsia="x-none"/>
        </w:rPr>
        <w:t>swallowed up of wine</w:t>
      </w:r>
      <w:r w:rsidRPr="00462D08">
        <w:rPr>
          <w:i/>
          <w:iCs/>
          <w:lang w:eastAsia="x-none"/>
        </w:rPr>
        <w:t xml:space="preserve">, they are out of the way </w:t>
      </w:r>
      <w:r w:rsidRPr="00462D08">
        <w:rPr>
          <w:b/>
          <w:bCs/>
          <w:i/>
          <w:iCs/>
          <w:u w:val="single"/>
          <w:lang w:eastAsia="x-none"/>
        </w:rPr>
        <w:t>through strong drink</w:t>
      </w:r>
      <w:r w:rsidRPr="00462D08">
        <w:rPr>
          <w:i/>
          <w:iCs/>
          <w:lang w:eastAsia="x-none"/>
        </w:rPr>
        <w:t xml:space="preserve">; they </w:t>
      </w:r>
      <w:r w:rsidRPr="00462D08">
        <w:rPr>
          <w:b/>
          <w:bCs/>
          <w:i/>
          <w:iCs/>
          <w:u w:val="single"/>
          <w:lang w:eastAsia="x-none"/>
        </w:rPr>
        <w:t>err in vision</w:t>
      </w:r>
      <w:r w:rsidRPr="00462D08">
        <w:rPr>
          <w:i/>
          <w:iCs/>
          <w:lang w:eastAsia="x-none"/>
        </w:rPr>
        <w:t xml:space="preserve">, they </w:t>
      </w:r>
      <w:r w:rsidRPr="00462D08">
        <w:rPr>
          <w:b/>
          <w:bCs/>
          <w:i/>
          <w:iCs/>
          <w:u w:val="single"/>
          <w:lang w:eastAsia="x-none"/>
        </w:rPr>
        <w:t xml:space="preserve">stumble </w:t>
      </w:r>
      <w:r w:rsidRPr="00462D08">
        <w:rPr>
          <w:b/>
          <w:bCs/>
          <w:i/>
          <w:iCs/>
          <w:color w:val="757575"/>
          <w:u w:val="single"/>
          <w:lang w:eastAsia="x-none"/>
        </w:rPr>
        <w:t>in</w:t>
      </w:r>
      <w:r w:rsidRPr="00462D08">
        <w:rPr>
          <w:b/>
          <w:bCs/>
          <w:i/>
          <w:iCs/>
          <w:u w:val="single"/>
          <w:lang w:eastAsia="x-none"/>
        </w:rPr>
        <w:t xml:space="preserve"> judgment</w:t>
      </w:r>
      <w:r w:rsidRPr="00462D08">
        <w:rPr>
          <w:i/>
          <w:iCs/>
          <w:lang w:eastAsia="x-none"/>
        </w:rPr>
        <w:t>.”</w:t>
      </w:r>
    </w:p>
    <w:p w14:paraId="0960C9CD" w14:textId="77777777" w:rsidR="006711C4" w:rsidRDefault="006711C4" w:rsidP="006711C4">
      <w:r>
        <w:t>Just like with Samson, John the Baptist was to be pure from the womb.</w:t>
      </w:r>
    </w:p>
    <w:p w14:paraId="612A7E22" w14:textId="77777777" w:rsidR="006711C4" w:rsidRPr="00462D08" w:rsidRDefault="006711C4" w:rsidP="006711C4">
      <w:pPr>
        <w:rPr>
          <w:i/>
          <w:iCs/>
        </w:rPr>
      </w:pPr>
      <w:r w:rsidRPr="00462D08">
        <w:rPr>
          <w:i/>
          <w:iCs/>
          <w:color w:val="FF0000"/>
        </w:rPr>
        <w:t xml:space="preserve">Luke 1:13-15 </w:t>
      </w:r>
      <w:r w:rsidRPr="00462D08">
        <w:rPr>
          <w:i/>
          <w:iCs/>
        </w:rPr>
        <w:t xml:space="preserve">“But the angel said unto him, Fear not, Zacharias: for thy prayer is heard; and thy wife Elisabeth shall bear thee a son, and thou shalt call his name John. And thou shalt have joy and gladness; and many shall rejoice at his birth. For he shall be great in the sight of the </w:t>
      </w:r>
      <w:proofErr w:type="gramStart"/>
      <w:r w:rsidRPr="00462D08">
        <w:rPr>
          <w:i/>
          <w:iCs/>
        </w:rPr>
        <w:t>Lord, and</w:t>
      </w:r>
      <w:proofErr w:type="gramEnd"/>
      <w:r w:rsidRPr="00462D08">
        <w:rPr>
          <w:i/>
          <w:iCs/>
        </w:rPr>
        <w:t xml:space="preserve"> </w:t>
      </w:r>
      <w:r w:rsidRPr="00462D08">
        <w:rPr>
          <w:b/>
          <w:bCs/>
          <w:i/>
          <w:iCs/>
          <w:u w:val="single"/>
        </w:rPr>
        <w:t>shall drink neither wine nor strong drink</w:t>
      </w:r>
      <w:r w:rsidRPr="00462D08">
        <w:rPr>
          <w:i/>
          <w:iCs/>
        </w:rPr>
        <w:t>; and he shall be filled with the Holy Ghost, even from his mother's womb.”</w:t>
      </w:r>
    </w:p>
    <w:p w14:paraId="3635D530" w14:textId="77777777" w:rsidR="006711C4" w:rsidRDefault="006711C4" w:rsidP="006711C4"/>
    <w:p w14:paraId="4A406F6C" w14:textId="77777777" w:rsidR="006711C4" w:rsidRPr="005D7D00" w:rsidRDefault="006711C4" w:rsidP="006711C4">
      <w:pPr>
        <w:jc w:val="center"/>
        <w:rPr>
          <w:b/>
          <w:bCs/>
          <w:u w:val="single"/>
        </w:rPr>
      </w:pPr>
      <w:r w:rsidRPr="005D7D00">
        <w:rPr>
          <w:b/>
          <w:bCs/>
          <w:u w:val="single"/>
        </w:rPr>
        <w:t>Sedentary lifestyle</w:t>
      </w:r>
    </w:p>
    <w:p w14:paraId="24FF6C09" w14:textId="77777777" w:rsidR="006711C4" w:rsidRDefault="006711C4" w:rsidP="006711C4">
      <w:r>
        <w:t>Little to no exercise is bad for the health of the brain and the body’s overall health. Inactive lifestyles are linked to diseases such as Diabetes and heart disease which, in turn, have been directly linked to degenerative brain disease.</w:t>
      </w:r>
    </w:p>
    <w:p w14:paraId="75E05B06" w14:textId="77777777" w:rsidR="006711C4" w:rsidRPr="001B5E0A" w:rsidRDefault="006711C4" w:rsidP="006711C4">
      <w:pPr>
        <w:rPr>
          <w:i/>
          <w:iCs/>
        </w:rPr>
      </w:pPr>
      <w:r w:rsidRPr="001B5E0A">
        <w:rPr>
          <w:i/>
          <w:iCs/>
          <w:color w:val="FF0000"/>
        </w:rPr>
        <w:t xml:space="preserve">Proverbs 15:9 </w:t>
      </w:r>
      <w:r w:rsidRPr="001B5E0A">
        <w:rPr>
          <w:i/>
          <w:iCs/>
        </w:rPr>
        <w:t>“</w:t>
      </w:r>
      <w:r w:rsidRPr="001B5E0A">
        <w:rPr>
          <w:b/>
          <w:bCs/>
          <w:i/>
          <w:iCs/>
          <w:u w:val="single"/>
          <w:lang w:eastAsia="x-none"/>
        </w:rPr>
        <w:t xml:space="preserve">The way of the wicked </w:t>
      </w:r>
      <w:r w:rsidRPr="001B5E0A">
        <w:rPr>
          <w:b/>
          <w:bCs/>
          <w:i/>
          <w:iCs/>
          <w:color w:val="757575"/>
          <w:u w:val="single"/>
          <w:lang w:eastAsia="x-none"/>
        </w:rPr>
        <w:t>is</w:t>
      </w:r>
      <w:r w:rsidRPr="001B5E0A">
        <w:rPr>
          <w:b/>
          <w:bCs/>
          <w:i/>
          <w:iCs/>
          <w:u w:val="single"/>
          <w:lang w:eastAsia="x-none"/>
        </w:rPr>
        <w:t xml:space="preserve"> an abomination unto the LORD</w:t>
      </w:r>
      <w:r w:rsidRPr="001B5E0A">
        <w:rPr>
          <w:i/>
          <w:iCs/>
          <w:lang w:eastAsia="x-none"/>
        </w:rPr>
        <w:t>: but he loveth him that followeth after righteousness.”</w:t>
      </w:r>
    </w:p>
    <w:p w14:paraId="3B10F981" w14:textId="77777777" w:rsidR="006711C4" w:rsidRPr="001B5E0A" w:rsidRDefault="006711C4" w:rsidP="006711C4">
      <w:pPr>
        <w:rPr>
          <w:i/>
          <w:iCs/>
        </w:rPr>
      </w:pPr>
      <w:r w:rsidRPr="001B5E0A">
        <w:rPr>
          <w:i/>
          <w:iCs/>
          <w:color w:val="FF0000"/>
        </w:rPr>
        <w:t xml:space="preserve">Proverbs 19:15 </w:t>
      </w:r>
      <w:r w:rsidRPr="001B5E0A">
        <w:rPr>
          <w:i/>
          <w:iCs/>
        </w:rPr>
        <w:t>“</w:t>
      </w:r>
      <w:r w:rsidRPr="001B5E0A">
        <w:rPr>
          <w:b/>
          <w:bCs/>
          <w:i/>
          <w:iCs/>
          <w:u w:val="single"/>
          <w:lang w:eastAsia="x-none"/>
        </w:rPr>
        <w:t>Slothfulness</w:t>
      </w:r>
      <w:r w:rsidRPr="001B5E0A">
        <w:rPr>
          <w:i/>
          <w:iCs/>
          <w:lang w:eastAsia="x-none"/>
        </w:rPr>
        <w:t xml:space="preserve"> casteth into a deep sleep; and an </w:t>
      </w:r>
      <w:r w:rsidRPr="001B5E0A">
        <w:rPr>
          <w:b/>
          <w:bCs/>
          <w:i/>
          <w:iCs/>
          <w:u w:val="single"/>
          <w:lang w:eastAsia="x-none"/>
        </w:rPr>
        <w:t>idle soul</w:t>
      </w:r>
      <w:r w:rsidRPr="001B5E0A">
        <w:rPr>
          <w:i/>
          <w:iCs/>
          <w:lang w:eastAsia="x-none"/>
        </w:rPr>
        <w:t xml:space="preserve"> shall suffer hunger.”</w:t>
      </w:r>
    </w:p>
    <w:p w14:paraId="15409B50" w14:textId="77777777" w:rsidR="006711C4" w:rsidRPr="001B5E0A" w:rsidRDefault="006711C4" w:rsidP="006711C4">
      <w:pPr>
        <w:rPr>
          <w:i/>
          <w:iCs/>
        </w:rPr>
      </w:pPr>
      <w:r w:rsidRPr="001B5E0A">
        <w:rPr>
          <w:i/>
          <w:iCs/>
          <w:color w:val="FF0000"/>
        </w:rPr>
        <w:t xml:space="preserve">Proverbs 26:13 </w:t>
      </w:r>
      <w:r w:rsidRPr="001B5E0A">
        <w:rPr>
          <w:i/>
          <w:iCs/>
        </w:rPr>
        <w:t>“</w:t>
      </w:r>
      <w:r w:rsidRPr="001B5E0A">
        <w:rPr>
          <w:i/>
          <w:iCs/>
          <w:lang w:eastAsia="x-none"/>
        </w:rPr>
        <w:t xml:space="preserve">The </w:t>
      </w:r>
      <w:r w:rsidRPr="001B5E0A">
        <w:rPr>
          <w:b/>
          <w:bCs/>
          <w:i/>
          <w:iCs/>
          <w:u w:val="single"/>
          <w:lang w:eastAsia="x-none"/>
        </w:rPr>
        <w:t>slothful</w:t>
      </w:r>
      <w:r w:rsidRPr="001B5E0A">
        <w:rPr>
          <w:i/>
          <w:iCs/>
          <w:lang w:eastAsia="x-none"/>
        </w:rPr>
        <w:t xml:space="preserve"> </w:t>
      </w:r>
      <w:r w:rsidRPr="001B5E0A">
        <w:rPr>
          <w:i/>
          <w:iCs/>
          <w:color w:val="757575"/>
          <w:lang w:eastAsia="x-none"/>
        </w:rPr>
        <w:t>man</w:t>
      </w:r>
      <w:r w:rsidRPr="001B5E0A">
        <w:rPr>
          <w:i/>
          <w:iCs/>
          <w:lang w:eastAsia="x-none"/>
        </w:rPr>
        <w:t xml:space="preserve"> saith, </w:t>
      </w:r>
      <w:proofErr w:type="gramStart"/>
      <w:r w:rsidRPr="001B5E0A">
        <w:rPr>
          <w:i/>
          <w:iCs/>
          <w:color w:val="757575"/>
          <w:lang w:eastAsia="x-none"/>
        </w:rPr>
        <w:t>There</w:t>
      </w:r>
      <w:proofErr w:type="gramEnd"/>
      <w:r w:rsidRPr="001B5E0A">
        <w:rPr>
          <w:i/>
          <w:iCs/>
          <w:color w:val="757575"/>
          <w:lang w:eastAsia="x-none"/>
        </w:rPr>
        <w:t xml:space="preserve"> is</w:t>
      </w:r>
      <w:r w:rsidRPr="001B5E0A">
        <w:rPr>
          <w:i/>
          <w:iCs/>
          <w:lang w:eastAsia="x-none"/>
        </w:rPr>
        <w:t xml:space="preserve"> a lion in the way; a lion </w:t>
      </w:r>
      <w:r w:rsidRPr="001B5E0A">
        <w:rPr>
          <w:i/>
          <w:iCs/>
          <w:color w:val="757575"/>
          <w:lang w:eastAsia="x-none"/>
        </w:rPr>
        <w:t>is</w:t>
      </w:r>
      <w:r w:rsidRPr="001B5E0A">
        <w:rPr>
          <w:i/>
          <w:iCs/>
          <w:lang w:eastAsia="x-none"/>
        </w:rPr>
        <w:t xml:space="preserve"> in the streets.”</w:t>
      </w:r>
    </w:p>
    <w:p w14:paraId="6A93108B" w14:textId="77777777" w:rsidR="006711C4" w:rsidRDefault="006711C4" w:rsidP="006711C4">
      <w:r>
        <w:t>Not lazy in faith, but patiently enduring.</w:t>
      </w:r>
    </w:p>
    <w:p w14:paraId="26EEA573" w14:textId="77777777" w:rsidR="006711C4" w:rsidRPr="001B5E0A" w:rsidRDefault="006711C4" w:rsidP="006711C4">
      <w:pPr>
        <w:rPr>
          <w:i/>
          <w:iCs/>
        </w:rPr>
      </w:pPr>
      <w:r w:rsidRPr="001B5E0A">
        <w:rPr>
          <w:i/>
          <w:iCs/>
          <w:color w:val="FF0000"/>
        </w:rPr>
        <w:t xml:space="preserve">Hebrews 6:11-12 </w:t>
      </w:r>
      <w:r w:rsidRPr="001B5E0A">
        <w:rPr>
          <w:i/>
          <w:iCs/>
        </w:rPr>
        <w:t xml:space="preserve">“And we desire that every one of you do shew the same </w:t>
      </w:r>
      <w:r w:rsidRPr="001B5E0A">
        <w:rPr>
          <w:b/>
          <w:bCs/>
          <w:i/>
          <w:iCs/>
          <w:u w:val="single"/>
        </w:rPr>
        <w:t>diligence to the full assurance of hope unto the end</w:t>
      </w:r>
      <w:r w:rsidRPr="001B5E0A">
        <w:rPr>
          <w:i/>
          <w:iCs/>
        </w:rPr>
        <w:t xml:space="preserve">: That ye </w:t>
      </w:r>
      <w:r w:rsidRPr="001B5E0A">
        <w:rPr>
          <w:b/>
          <w:bCs/>
          <w:i/>
          <w:iCs/>
          <w:u w:val="single"/>
        </w:rPr>
        <w:t>be not slothful</w:t>
      </w:r>
      <w:r w:rsidRPr="001B5E0A">
        <w:rPr>
          <w:i/>
          <w:iCs/>
        </w:rPr>
        <w:t xml:space="preserve">, but </w:t>
      </w:r>
      <w:r w:rsidRPr="001B5E0A">
        <w:rPr>
          <w:b/>
          <w:bCs/>
          <w:i/>
          <w:iCs/>
          <w:u w:val="single"/>
        </w:rPr>
        <w:t>followers of them who through faith and patience inherit the promises</w:t>
      </w:r>
      <w:r w:rsidRPr="001B5E0A">
        <w:rPr>
          <w:i/>
          <w:iCs/>
        </w:rPr>
        <w:t>.”</w:t>
      </w:r>
    </w:p>
    <w:p w14:paraId="2C4DF768" w14:textId="77777777" w:rsidR="006711C4" w:rsidRDefault="006711C4" w:rsidP="006711C4"/>
    <w:p w14:paraId="46192753" w14:textId="77777777" w:rsidR="006711C4" w:rsidRDefault="006711C4" w:rsidP="006711C4">
      <w:pPr>
        <w:jc w:val="center"/>
        <w:rPr>
          <w:b/>
          <w:bCs/>
          <w:u w:val="single"/>
        </w:rPr>
      </w:pPr>
    </w:p>
    <w:p w14:paraId="4E066D20" w14:textId="77777777" w:rsidR="006711C4" w:rsidRDefault="006711C4" w:rsidP="006711C4">
      <w:pPr>
        <w:jc w:val="center"/>
        <w:rPr>
          <w:b/>
          <w:bCs/>
          <w:u w:val="single"/>
        </w:rPr>
      </w:pPr>
    </w:p>
    <w:p w14:paraId="67953386" w14:textId="77777777" w:rsidR="006711C4" w:rsidRPr="005D7D00" w:rsidRDefault="006711C4" w:rsidP="006711C4">
      <w:pPr>
        <w:jc w:val="center"/>
        <w:rPr>
          <w:b/>
          <w:bCs/>
          <w:u w:val="single"/>
        </w:rPr>
      </w:pPr>
      <w:r w:rsidRPr="005D7D00">
        <w:rPr>
          <w:b/>
          <w:bCs/>
          <w:u w:val="single"/>
        </w:rPr>
        <w:t>Multitasking</w:t>
      </w:r>
    </w:p>
    <w:p w14:paraId="61E67FC8" w14:textId="77777777" w:rsidR="006711C4" w:rsidRDefault="006711C4" w:rsidP="006711C4">
      <w:r>
        <w:t>Research is coming out which shows that people who multitask regularly are susceptible to harming their brains by hindering brain development. Why though?</w:t>
      </w:r>
    </w:p>
    <w:p w14:paraId="62C10F45" w14:textId="77777777" w:rsidR="006711C4" w:rsidRDefault="006711C4" w:rsidP="006711C4">
      <w:r>
        <w:t>The parts of the brain responsible for emotional control, decision making, and empathy tend to shrink during multitasking.</w:t>
      </w:r>
    </w:p>
    <w:p w14:paraId="2373AE53" w14:textId="77777777" w:rsidR="006711C4" w:rsidRDefault="006711C4" w:rsidP="006711C4">
      <w:r>
        <w:t>To prevent this from happening, it is best to stick with one task at a time, regardless of what you are doing.</w:t>
      </w:r>
    </w:p>
    <w:p w14:paraId="27F35AFB" w14:textId="77777777" w:rsidR="006711C4" w:rsidRPr="006B5871" w:rsidRDefault="006711C4" w:rsidP="006711C4">
      <w:pPr>
        <w:rPr>
          <w:i/>
          <w:iCs/>
        </w:rPr>
      </w:pPr>
      <w:r w:rsidRPr="006B5871">
        <w:rPr>
          <w:i/>
          <w:iCs/>
          <w:color w:val="FF0000"/>
        </w:rPr>
        <w:t xml:space="preserve">Matthew 6:34 </w:t>
      </w:r>
      <w:r w:rsidRPr="006B5871">
        <w:rPr>
          <w:i/>
          <w:iCs/>
        </w:rPr>
        <w:t>“</w:t>
      </w:r>
      <w:r w:rsidRPr="006B5871">
        <w:rPr>
          <w:b/>
          <w:bCs/>
          <w:i/>
          <w:iCs/>
          <w:u w:val="single"/>
        </w:rPr>
        <w:t>Take therefore no thought for the morrow</w:t>
      </w:r>
      <w:r w:rsidRPr="006B5871">
        <w:rPr>
          <w:i/>
          <w:iCs/>
        </w:rPr>
        <w:t xml:space="preserve">: for the morrow shall take thought for the things of itself. </w:t>
      </w:r>
      <w:r w:rsidRPr="006B5871">
        <w:rPr>
          <w:b/>
          <w:bCs/>
          <w:i/>
          <w:iCs/>
          <w:u w:val="single"/>
        </w:rPr>
        <w:t>Sufficient unto the day is the evil thereof</w:t>
      </w:r>
      <w:r w:rsidRPr="006B5871">
        <w:rPr>
          <w:i/>
          <w:iCs/>
        </w:rPr>
        <w:t>.”</w:t>
      </w:r>
    </w:p>
    <w:p w14:paraId="3DF604D5" w14:textId="77777777" w:rsidR="006711C4" w:rsidRPr="006B5871" w:rsidRDefault="006711C4" w:rsidP="006711C4">
      <w:pPr>
        <w:rPr>
          <w:i/>
          <w:iCs/>
        </w:rPr>
      </w:pPr>
      <w:r w:rsidRPr="006B5871">
        <w:rPr>
          <w:i/>
          <w:iCs/>
          <w:color w:val="FF0000"/>
        </w:rPr>
        <w:t xml:space="preserve">2 Corinthians 11:3 </w:t>
      </w:r>
      <w:r w:rsidRPr="006B5871">
        <w:rPr>
          <w:i/>
          <w:iCs/>
        </w:rPr>
        <w:t>“</w:t>
      </w:r>
      <w:r w:rsidRPr="006B5871">
        <w:rPr>
          <w:i/>
          <w:iCs/>
          <w:lang w:eastAsia="x-none"/>
        </w:rPr>
        <w:t xml:space="preserve">But I fear, lest by any means, as the serpent beguiled Eve through his subtilty, so </w:t>
      </w:r>
      <w:r w:rsidRPr="006B5871">
        <w:rPr>
          <w:b/>
          <w:bCs/>
          <w:i/>
          <w:iCs/>
          <w:u w:val="single"/>
          <w:lang w:eastAsia="x-none"/>
        </w:rPr>
        <w:t>your minds should be corrupted from the simplicity that is in Christ</w:t>
      </w:r>
      <w:r w:rsidRPr="006B5871">
        <w:rPr>
          <w:i/>
          <w:iCs/>
          <w:lang w:eastAsia="x-none"/>
        </w:rPr>
        <w:t>.”</w:t>
      </w:r>
    </w:p>
    <w:p w14:paraId="22243B51" w14:textId="77777777" w:rsidR="006711C4" w:rsidRPr="006B5871" w:rsidRDefault="006711C4" w:rsidP="006711C4">
      <w:pPr>
        <w:rPr>
          <w:i/>
          <w:iCs/>
        </w:rPr>
      </w:pPr>
      <w:r w:rsidRPr="006B5871">
        <w:rPr>
          <w:i/>
          <w:iCs/>
          <w:color w:val="FF0000"/>
        </w:rPr>
        <w:t xml:space="preserve">James 3:17 </w:t>
      </w:r>
      <w:r w:rsidRPr="006B5871">
        <w:rPr>
          <w:i/>
          <w:iCs/>
        </w:rPr>
        <w:t>“</w:t>
      </w:r>
      <w:r w:rsidRPr="006B5871">
        <w:rPr>
          <w:i/>
          <w:iCs/>
          <w:lang w:eastAsia="x-none"/>
        </w:rPr>
        <w:t xml:space="preserve">But the wisdom that is from above is first </w:t>
      </w:r>
      <w:r w:rsidRPr="006B5871">
        <w:rPr>
          <w:b/>
          <w:bCs/>
          <w:i/>
          <w:iCs/>
          <w:u w:val="single"/>
          <w:lang w:eastAsia="x-none"/>
        </w:rPr>
        <w:t>pure</w:t>
      </w:r>
      <w:r w:rsidRPr="006B5871">
        <w:rPr>
          <w:i/>
          <w:iCs/>
          <w:lang w:eastAsia="x-none"/>
        </w:rPr>
        <w:t xml:space="preserve">, then </w:t>
      </w:r>
      <w:r w:rsidRPr="006B5871">
        <w:rPr>
          <w:b/>
          <w:bCs/>
          <w:i/>
          <w:iCs/>
          <w:u w:val="single"/>
          <w:lang w:eastAsia="x-none"/>
        </w:rPr>
        <w:t>peaceable</w:t>
      </w:r>
      <w:r w:rsidRPr="006B5871">
        <w:rPr>
          <w:i/>
          <w:iCs/>
          <w:lang w:eastAsia="x-none"/>
        </w:rPr>
        <w:t xml:space="preserve">, </w:t>
      </w:r>
      <w:r w:rsidRPr="006B5871">
        <w:rPr>
          <w:b/>
          <w:bCs/>
          <w:i/>
          <w:iCs/>
          <w:u w:val="single"/>
          <w:lang w:eastAsia="x-none"/>
        </w:rPr>
        <w:t>gentle</w:t>
      </w:r>
      <w:r w:rsidRPr="006B5871">
        <w:rPr>
          <w:i/>
          <w:iCs/>
          <w:lang w:eastAsia="x-none"/>
        </w:rPr>
        <w:t xml:space="preserve">, </w:t>
      </w:r>
      <w:r w:rsidRPr="006B5871">
        <w:rPr>
          <w:i/>
          <w:iCs/>
          <w:color w:val="757575"/>
          <w:lang w:eastAsia="x-none"/>
        </w:rPr>
        <w:t>and</w:t>
      </w:r>
      <w:r w:rsidRPr="006B5871">
        <w:rPr>
          <w:i/>
          <w:iCs/>
          <w:lang w:eastAsia="x-none"/>
        </w:rPr>
        <w:t xml:space="preserve"> </w:t>
      </w:r>
      <w:r w:rsidRPr="006B5871">
        <w:rPr>
          <w:b/>
          <w:bCs/>
          <w:i/>
          <w:iCs/>
          <w:u w:val="single"/>
          <w:lang w:eastAsia="x-none"/>
        </w:rPr>
        <w:t>easy to be intreated</w:t>
      </w:r>
      <w:r w:rsidRPr="006B5871">
        <w:rPr>
          <w:i/>
          <w:iCs/>
          <w:lang w:eastAsia="x-none"/>
        </w:rPr>
        <w:t xml:space="preserve">, </w:t>
      </w:r>
      <w:r w:rsidRPr="006B5871">
        <w:rPr>
          <w:b/>
          <w:bCs/>
          <w:i/>
          <w:iCs/>
          <w:u w:val="single"/>
          <w:lang w:eastAsia="x-none"/>
        </w:rPr>
        <w:t>full of mercy and good fruits</w:t>
      </w:r>
      <w:r w:rsidRPr="006B5871">
        <w:rPr>
          <w:i/>
          <w:iCs/>
          <w:lang w:eastAsia="x-none"/>
        </w:rPr>
        <w:t xml:space="preserve">, </w:t>
      </w:r>
      <w:r w:rsidRPr="006B5871">
        <w:rPr>
          <w:b/>
          <w:bCs/>
          <w:i/>
          <w:iCs/>
          <w:u w:val="single"/>
          <w:lang w:eastAsia="x-none"/>
        </w:rPr>
        <w:t>without partiality</w:t>
      </w:r>
      <w:r w:rsidRPr="006B5871">
        <w:rPr>
          <w:i/>
          <w:iCs/>
          <w:lang w:eastAsia="x-none"/>
        </w:rPr>
        <w:t xml:space="preserve">, and </w:t>
      </w:r>
      <w:r w:rsidRPr="006B5871">
        <w:rPr>
          <w:b/>
          <w:bCs/>
          <w:i/>
          <w:iCs/>
          <w:u w:val="single"/>
          <w:lang w:eastAsia="x-none"/>
        </w:rPr>
        <w:t>without hypocrisy</w:t>
      </w:r>
      <w:r w:rsidRPr="006B5871">
        <w:rPr>
          <w:i/>
          <w:iCs/>
          <w:lang w:eastAsia="x-none"/>
        </w:rPr>
        <w:t>.”</w:t>
      </w:r>
    </w:p>
    <w:p w14:paraId="63046765" w14:textId="77777777" w:rsidR="006711C4" w:rsidRDefault="006711C4" w:rsidP="006711C4"/>
    <w:p w14:paraId="3AFF66C8" w14:textId="77777777" w:rsidR="006711C4" w:rsidRPr="005D7D00" w:rsidRDefault="006711C4" w:rsidP="006711C4">
      <w:pPr>
        <w:jc w:val="center"/>
        <w:rPr>
          <w:b/>
          <w:bCs/>
          <w:u w:val="single"/>
        </w:rPr>
      </w:pPr>
      <w:r w:rsidRPr="005D7D00">
        <w:rPr>
          <w:b/>
          <w:bCs/>
          <w:u w:val="single"/>
        </w:rPr>
        <w:t>Sleep deprivation</w:t>
      </w:r>
    </w:p>
    <w:p w14:paraId="7316DF5E" w14:textId="77777777" w:rsidR="006711C4" w:rsidRDefault="006711C4" w:rsidP="006711C4">
      <w:r>
        <w:t xml:space="preserve">Like any other muscles, our brains need time to rest and recuperate, especially after strenuous activity. Losing sleep prevents the brain from being able to rest. This can lead to a loss of actual brain cells, literally shrinking the </w:t>
      </w:r>
      <w:proofErr w:type="gramStart"/>
      <w:r>
        <w:t>brain as a whole</w:t>
      </w:r>
      <w:proofErr w:type="gramEnd"/>
      <w:r>
        <w:t xml:space="preserve">. Early memory loss or Alzheimer’s disease are also more likely to occur with sleep deprivation. </w:t>
      </w:r>
      <w:proofErr w:type="gramStart"/>
      <w:r>
        <w:t>This is why</w:t>
      </w:r>
      <w:proofErr w:type="gramEnd"/>
      <w:r>
        <w:t xml:space="preserve"> it is so important to get enough sleep. Refusing to watch TV and drink caffeine can assist those with sleep issues sleep better.</w:t>
      </w:r>
    </w:p>
    <w:p w14:paraId="4F841BBF" w14:textId="77777777" w:rsidR="006711C4" w:rsidRPr="00033268" w:rsidRDefault="006711C4" w:rsidP="006711C4">
      <w:pPr>
        <w:rPr>
          <w:i/>
          <w:iCs/>
        </w:rPr>
      </w:pPr>
      <w:r w:rsidRPr="00033268">
        <w:rPr>
          <w:i/>
          <w:iCs/>
          <w:color w:val="FF0000"/>
        </w:rPr>
        <w:t xml:space="preserve">Psalm 38:3-8 </w:t>
      </w:r>
      <w:r w:rsidRPr="00033268">
        <w:rPr>
          <w:i/>
          <w:iCs/>
        </w:rPr>
        <w:t xml:space="preserve">“There is no soundness in my flesh because of thine anger; neither is there any rest in my bones because of my sin. For mine iniquities are gone over </w:t>
      </w:r>
      <w:proofErr w:type="gramStart"/>
      <w:r w:rsidRPr="00033268">
        <w:rPr>
          <w:i/>
          <w:iCs/>
        </w:rPr>
        <w:t>mine</w:t>
      </w:r>
      <w:proofErr w:type="gramEnd"/>
      <w:r w:rsidRPr="00033268">
        <w:rPr>
          <w:i/>
          <w:iCs/>
        </w:rPr>
        <w:t xml:space="preserve"> head: as an heavy burden they are too heavy for me. My wounds stink and are corrupt because of my foolishness. I am troubled; I am bowed down greatly; I go mourning </w:t>
      </w:r>
      <w:proofErr w:type="gramStart"/>
      <w:r w:rsidRPr="00033268">
        <w:rPr>
          <w:i/>
          <w:iCs/>
        </w:rPr>
        <w:t>all the day</w:t>
      </w:r>
      <w:proofErr w:type="gramEnd"/>
      <w:r w:rsidRPr="00033268">
        <w:rPr>
          <w:i/>
          <w:iCs/>
        </w:rPr>
        <w:t xml:space="preserve"> long. For my loins are filled with a loathsome disease: and there is no soundness in my flesh. I am feeble and sore broken: I have roared by reason of the disquietness of my heart.”</w:t>
      </w:r>
    </w:p>
    <w:p w14:paraId="1A295F4E" w14:textId="77777777" w:rsidR="006711C4" w:rsidRPr="00033268" w:rsidRDefault="006711C4" w:rsidP="006711C4">
      <w:pPr>
        <w:rPr>
          <w:i/>
          <w:iCs/>
        </w:rPr>
      </w:pPr>
      <w:r w:rsidRPr="00033268">
        <w:rPr>
          <w:i/>
          <w:iCs/>
          <w:color w:val="FF0000"/>
        </w:rPr>
        <w:t xml:space="preserve">Philippians 4:11 </w:t>
      </w:r>
      <w:r w:rsidRPr="00033268">
        <w:rPr>
          <w:i/>
          <w:iCs/>
        </w:rPr>
        <w:t>“</w:t>
      </w:r>
      <w:r w:rsidRPr="00033268">
        <w:rPr>
          <w:i/>
          <w:iCs/>
          <w:lang w:eastAsia="x-none"/>
        </w:rPr>
        <w:t xml:space="preserve">Not that I speak in respect of </w:t>
      </w:r>
      <w:proofErr w:type="gramStart"/>
      <w:r w:rsidRPr="00033268">
        <w:rPr>
          <w:i/>
          <w:iCs/>
          <w:lang w:eastAsia="x-none"/>
        </w:rPr>
        <w:t>want:</w:t>
      </w:r>
      <w:proofErr w:type="gramEnd"/>
      <w:r w:rsidRPr="00033268">
        <w:rPr>
          <w:i/>
          <w:iCs/>
          <w:lang w:eastAsia="x-none"/>
        </w:rPr>
        <w:t xml:space="preserve"> for </w:t>
      </w:r>
      <w:r w:rsidRPr="00033268">
        <w:rPr>
          <w:b/>
          <w:bCs/>
          <w:i/>
          <w:iCs/>
          <w:u w:val="single"/>
          <w:lang w:eastAsia="x-none"/>
        </w:rPr>
        <w:t xml:space="preserve">I have learned, in whatsoever state I am, </w:t>
      </w:r>
      <w:r w:rsidRPr="00033268">
        <w:rPr>
          <w:b/>
          <w:bCs/>
          <w:i/>
          <w:iCs/>
          <w:color w:val="757575"/>
          <w:u w:val="single"/>
          <w:lang w:eastAsia="x-none"/>
        </w:rPr>
        <w:t>therewith</w:t>
      </w:r>
      <w:r w:rsidRPr="00033268">
        <w:rPr>
          <w:b/>
          <w:bCs/>
          <w:i/>
          <w:iCs/>
          <w:u w:val="single"/>
          <w:lang w:eastAsia="x-none"/>
        </w:rPr>
        <w:t xml:space="preserve"> to be content</w:t>
      </w:r>
      <w:r w:rsidRPr="00033268">
        <w:rPr>
          <w:i/>
          <w:iCs/>
          <w:lang w:eastAsia="x-none"/>
        </w:rPr>
        <w:t>.”</w:t>
      </w:r>
    </w:p>
    <w:p w14:paraId="3B7F2811" w14:textId="0C8E7ABE" w:rsidR="00422C20" w:rsidRPr="006711C4" w:rsidRDefault="006711C4">
      <w:pPr>
        <w:rPr>
          <w:i/>
          <w:iCs/>
        </w:rPr>
      </w:pPr>
      <w:r w:rsidRPr="00033268">
        <w:rPr>
          <w:i/>
          <w:iCs/>
          <w:color w:val="FF0000"/>
        </w:rPr>
        <w:t xml:space="preserve">Psalm 36:7-9 </w:t>
      </w:r>
      <w:r w:rsidRPr="00033268">
        <w:rPr>
          <w:i/>
          <w:iCs/>
        </w:rPr>
        <w:t xml:space="preserve">“How excellent is thy lovingkindness, O God! therefore </w:t>
      </w:r>
      <w:r w:rsidRPr="00033268">
        <w:rPr>
          <w:b/>
          <w:bCs/>
          <w:i/>
          <w:iCs/>
          <w:u w:val="single"/>
        </w:rPr>
        <w:t>the children of men put their trust under the shadow of thy wings</w:t>
      </w:r>
      <w:r w:rsidRPr="00033268">
        <w:rPr>
          <w:i/>
          <w:iCs/>
        </w:rPr>
        <w:t xml:space="preserve">. </w:t>
      </w:r>
      <w:r w:rsidRPr="00033268">
        <w:rPr>
          <w:b/>
          <w:bCs/>
          <w:i/>
          <w:iCs/>
          <w:u w:val="single"/>
        </w:rPr>
        <w:t>They shall be abundantly satisfied</w:t>
      </w:r>
      <w:r w:rsidRPr="00033268">
        <w:rPr>
          <w:i/>
          <w:iCs/>
        </w:rPr>
        <w:t xml:space="preserve"> with the fatness of thy house; and thou shalt make them </w:t>
      </w:r>
      <w:r w:rsidRPr="00033268">
        <w:rPr>
          <w:b/>
          <w:bCs/>
          <w:i/>
          <w:iCs/>
          <w:u w:val="single"/>
        </w:rPr>
        <w:t>drink of the river of thy pleasures</w:t>
      </w:r>
      <w:r w:rsidRPr="00033268">
        <w:rPr>
          <w:i/>
          <w:iCs/>
        </w:rPr>
        <w:t>. For with thee is the fountain of life: in thy light shall we see light.”</w:t>
      </w:r>
    </w:p>
    <w:sectPr w:rsidR="00422C20" w:rsidRPr="006711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1C4"/>
    <w:rsid w:val="001217A3"/>
    <w:rsid w:val="00422C20"/>
    <w:rsid w:val="006711C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BBFE8"/>
  <w15:chartTrackingRefBased/>
  <w15:docId w15:val="{19A20B20-BB01-450D-AA1E-DA2F1C843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1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734</Words>
  <Characters>4185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2022-06-15T23:30:00Z</dcterms:created>
  <dcterms:modified xsi:type="dcterms:W3CDTF">2022-06-15T23:42:00Z</dcterms:modified>
</cp:coreProperties>
</file>