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3A9D9" w14:textId="77777777" w:rsidR="003903CF" w:rsidRPr="00135EA3" w:rsidRDefault="003903CF" w:rsidP="003903CF">
      <w:pPr>
        <w:jc w:val="center"/>
        <w:rPr>
          <w:b/>
          <w:bCs/>
          <w:u w:val="single"/>
        </w:rPr>
      </w:pPr>
      <w:r w:rsidRPr="00135EA3">
        <w:rPr>
          <w:b/>
          <w:bCs/>
          <w:u w:val="single"/>
        </w:rPr>
        <w:t>Armor of God</w:t>
      </w:r>
    </w:p>
    <w:p w14:paraId="6AC7B0B6" w14:textId="77777777" w:rsidR="003903CF" w:rsidRDefault="003903CF" w:rsidP="003903CF">
      <w:r w:rsidRPr="00135EA3">
        <w:rPr>
          <w:color w:val="FF0000"/>
        </w:rPr>
        <w:t xml:space="preserve">Ephesians 6:13-17 </w:t>
      </w:r>
      <w:r>
        <w:t>“Wherefore take unto you the whole armour of God, that ye may be able to withstand in the evil day, and having done all, to stand. Stand therefore, having your loins girt about with truth, and having on the breastplate of righteousness; And your feet shod with the preparation of the gospel of peace; Above all, taking the shield of faith, wherewith ye shall be able to quench all the fiery darts of the wicked. And take the helmet of salvation, and the sword of the Spirit, which is the word of God:”</w:t>
      </w:r>
    </w:p>
    <w:p w14:paraId="09D32FE1" w14:textId="77777777" w:rsidR="003903CF" w:rsidRDefault="003903CF" w:rsidP="003903CF">
      <w:r>
        <w:t>The Armor of God protects us in the spiritual war we are in …</w:t>
      </w:r>
    </w:p>
    <w:p w14:paraId="05E084A9" w14:textId="77777777" w:rsidR="003903CF" w:rsidRDefault="003903CF" w:rsidP="003903CF">
      <w:r w:rsidRPr="00135EA3">
        <w:rPr>
          <w:color w:val="FF0000"/>
        </w:rPr>
        <w:t xml:space="preserve">Ephesians 6:11-12 </w:t>
      </w:r>
      <w:r>
        <w:t>“Put on the whole armour of God, that ye may be able to stand against the wiles of the devil. For we wrestle not against flesh and blood, but against principalities, against powers, against the rulers of the darkness of this world, against spiritual wickedness in high places.”</w:t>
      </w:r>
    </w:p>
    <w:p w14:paraId="114E0A89" w14:textId="77777777" w:rsidR="003903CF" w:rsidRDefault="003903CF" w:rsidP="003903CF"/>
    <w:p w14:paraId="79F6D3A7" w14:textId="77777777" w:rsidR="003903CF" w:rsidRDefault="003903CF" w:rsidP="003903CF">
      <w:r w:rsidRPr="00C00C88">
        <w:rPr>
          <w:b/>
          <w:bCs/>
          <w:i/>
          <w:iCs/>
          <w:color w:val="FF0000"/>
          <w:u w:val="single"/>
        </w:rPr>
        <w:t>Verse 14</w:t>
      </w:r>
      <w:r w:rsidRPr="00C00C88">
        <w:rPr>
          <w:b/>
          <w:bCs/>
          <w:color w:val="FF0000"/>
          <w:u w:val="single"/>
        </w:rPr>
        <w:t xml:space="preserve"> </w:t>
      </w:r>
      <w:r w:rsidRPr="00C00C88">
        <w:rPr>
          <w:b/>
          <w:bCs/>
          <w:u w:val="single"/>
        </w:rPr>
        <w:t>(belt of truth)</w:t>
      </w:r>
      <w:r>
        <w:t xml:space="preserve"> Being wrapped in the truth protects us from giving in to the world’s beliefs. Compare your beliefs, thoughts, and actions with the Bible.</w:t>
      </w:r>
    </w:p>
    <w:p w14:paraId="0D229C1E" w14:textId="77777777" w:rsidR="003903CF" w:rsidRDefault="003903CF" w:rsidP="003903CF">
      <w:pPr>
        <w:rPr>
          <w:lang w:eastAsia="x-none"/>
        </w:rPr>
      </w:pPr>
      <w:r w:rsidRPr="00135EA3">
        <w:rPr>
          <w:color w:val="FF0000"/>
        </w:rPr>
        <w:t xml:space="preserve">1 John 4:1 </w:t>
      </w:r>
      <w:r>
        <w:t>“</w:t>
      </w:r>
      <w:r>
        <w:rPr>
          <w:lang w:eastAsia="x-none"/>
        </w:rPr>
        <w:t>Beloved, believe not every spirit, but try the spirits whether they are of God: because many false prophets are gone out into the world.”</w:t>
      </w:r>
    </w:p>
    <w:p w14:paraId="03CBD47D" w14:textId="77777777" w:rsidR="003903CF" w:rsidRDefault="003903CF" w:rsidP="003903CF">
      <w:pPr>
        <w:rPr>
          <w:lang w:eastAsia="x-none"/>
        </w:rPr>
      </w:pPr>
      <w:r>
        <w:rPr>
          <w:lang w:eastAsia="x-none"/>
        </w:rPr>
        <w:t>Think of all the scoffers you have encountered while attempting to bring them the truth. It is easy to falter and be swayed to their side if the truth of God’s Word is not deeply entrenched in our hearts. There are many Christians out there who are easily swayed by what their friends and strangers say. They may act like Christians, more or less, but in their hearts, they believe in lies and crave to live outside of God’s will. In the Bible, have you noticed what Israel did every time a righteous leader died?</w:t>
      </w:r>
    </w:p>
    <w:p w14:paraId="3DA36B9E" w14:textId="77777777" w:rsidR="003903CF" w:rsidRDefault="003903CF" w:rsidP="003903CF">
      <w:pPr>
        <w:rPr>
          <w:lang w:eastAsia="x-none"/>
        </w:rPr>
      </w:pPr>
      <w:r w:rsidRPr="00FF33A1">
        <w:rPr>
          <w:color w:val="FF0000"/>
          <w:lang w:eastAsia="x-none"/>
        </w:rPr>
        <w:t>Judges 2:8-1</w:t>
      </w:r>
      <w:r>
        <w:rPr>
          <w:color w:val="FF0000"/>
          <w:lang w:eastAsia="x-none"/>
        </w:rPr>
        <w:t>2</w:t>
      </w:r>
      <w:r w:rsidRPr="00FF33A1">
        <w:rPr>
          <w:color w:val="FF0000"/>
          <w:lang w:eastAsia="x-none"/>
        </w:rPr>
        <w:t xml:space="preserve"> </w:t>
      </w:r>
      <w:r>
        <w:rPr>
          <w:lang w:eastAsia="x-none"/>
        </w:rPr>
        <w:t xml:space="preserve">“And Joshua the son of Nun, the servant of the LORD, died, being </w:t>
      </w:r>
      <w:proofErr w:type="gramStart"/>
      <w:r>
        <w:rPr>
          <w:lang w:eastAsia="x-none"/>
        </w:rPr>
        <w:t>an</w:t>
      </w:r>
      <w:proofErr w:type="gramEnd"/>
      <w:r>
        <w:rPr>
          <w:lang w:eastAsia="x-none"/>
        </w:rPr>
        <w:t xml:space="preserve"> hundred and ten years old. And they buried him in the border of his inheritance in Timnathheres, in the mount of Ephraim, on the north side of the hill Gaash. And </w:t>
      </w:r>
      <w:proofErr w:type="gramStart"/>
      <w:r>
        <w:rPr>
          <w:lang w:eastAsia="x-none"/>
        </w:rPr>
        <w:t>also</w:t>
      </w:r>
      <w:proofErr w:type="gramEnd"/>
      <w:r>
        <w:rPr>
          <w:lang w:eastAsia="x-none"/>
        </w:rPr>
        <w:t xml:space="preserve"> all that generation were gathered unto their fathers: and there arose another generation after them, which knew not the LORD, nor yet the works which he had done for Israel. And the children of Israel did evil in the sight of the </w:t>
      </w:r>
      <w:proofErr w:type="gramStart"/>
      <w:r>
        <w:rPr>
          <w:lang w:eastAsia="x-none"/>
        </w:rPr>
        <w:t>LORD, and</w:t>
      </w:r>
      <w:proofErr w:type="gramEnd"/>
      <w:r>
        <w:rPr>
          <w:lang w:eastAsia="x-none"/>
        </w:rPr>
        <w:t xml:space="preserve"> served Baalim: And they forsook the LORD God of their fathers, which brought them out of the land of Egypt, and followed other gods, of the gods of the people that were round about them, and bowed themselves unto them, and provoked the LORD to anger.”</w:t>
      </w:r>
    </w:p>
    <w:p w14:paraId="41646CAE" w14:textId="77777777" w:rsidR="003903CF" w:rsidRDefault="003903CF" w:rsidP="003903CF">
      <w:pPr>
        <w:rPr>
          <w:lang w:eastAsia="x-none"/>
        </w:rPr>
      </w:pPr>
      <w:r w:rsidRPr="00FF33A1">
        <w:rPr>
          <w:color w:val="FF0000"/>
          <w:lang w:eastAsia="x-none"/>
        </w:rPr>
        <w:t xml:space="preserve">Judges 3:9-12 </w:t>
      </w:r>
      <w:r>
        <w:rPr>
          <w:lang w:eastAsia="x-none"/>
        </w:rPr>
        <w:t>“And when the children of Israel cried unto the LORD, the LORD raised up a deliverer to the children of Israel, who delivered them, even Othniel the son of Kenaz, Caleb's younger brother. And the Spirit of the LORD came upon him, and he judged Israel, and went out to war: and the LORD delivered Chushanrishathaim king of Mesopotamia into his hand; and his hand prevailed against Chushanrishathaim. And the land had rest forty years. And Othniel the son of Kenaz died. And the children of Israel did evil again in the sight of the LORD: and the LORD strengthened Eglon the king of Moab against Israel, because they had done evil in the sight of the LORD.”</w:t>
      </w:r>
    </w:p>
    <w:p w14:paraId="44AA38B6" w14:textId="77777777" w:rsidR="003903CF" w:rsidRDefault="003903CF" w:rsidP="003903CF">
      <w:pPr>
        <w:rPr>
          <w:lang w:eastAsia="x-none"/>
        </w:rPr>
      </w:pPr>
      <w:r>
        <w:rPr>
          <w:lang w:eastAsia="x-none"/>
        </w:rPr>
        <w:t>These are just two examples from the OT, but there are many others. As far as the NT is concerned, we were also warned about what happens when a strong leader dies.</w:t>
      </w:r>
    </w:p>
    <w:p w14:paraId="514E6E5D" w14:textId="77777777" w:rsidR="003903CF" w:rsidRDefault="003903CF" w:rsidP="003903CF">
      <w:pPr>
        <w:rPr>
          <w:lang w:eastAsia="x-none"/>
        </w:rPr>
      </w:pPr>
      <w:r w:rsidRPr="00FF33A1">
        <w:rPr>
          <w:color w:val="FF0000"/>
          <w:lang w:eastAsia="x-none"/>
        </w:rPr>
        <w:lastRenderedPageBreak/>
        <w:t xml:space="preserve">Acts 20:29-30 </w:t>
      </w:r>
      <w:r>
        <w:rPr>
          <w:lang w:eastAsia="x-none"/>
        </w:rPr>
        <w:t xml:space="preserve">“For I know this, that after my departing shall grievous wolves enter in among you, not sparing the flock. </w:t>
      </w:r>
      <w:proofErr w:type="gramStart"/>
      <w:r>
        <w:rPr>
          <w:lang w:eastAsia="x-none"/>
        </w:rPr>
        <w:t>Also</w:t>
      </w:r>
      <w:proofErr w:type="gramEnd"/>
      <w:r>
        <w:rPr>
          <w:lang w:eastAsia="x-none"/>
        </w:rPr>
        <w:t xml:space="preserve"> of your own selves shall men arise, speaking perverse things, to draw away disciples after them.”</w:t>
      </w:r>
    </w:p>
    <w:p w14:paraId="33F46906" w14:textId="77777777" w:rsidR="003903CF" w:rsidRDefault="003903CF" w:rsidP="003903CF">
      <w:r w:rsidRPr="00C00C88">
        <w:rPr>
          <w:b/>
          <w:bCs/>
          <w:i/>
          <w:iCs/>
          <w:color w:val="FF0000"/>
          <w:u w:val="single"/>
        </w:rPr>
        <w:t>Verse 14</w:t>
      </w:r>
      <w:r w:rsidRPr="00C00C88">
        <w:rPr>
          <w:b/>
          <w:bCs/>
          <w:color w:val="FF0000"/>
          <w:u w:val="single"/>
        </w:rPr>
        <w:t xml:space="preserve"> </w:t>
      </w:r>
      <w:r w:rsidRPr="00C00C88">
        <w:rPr>
          <w:b/>
          <w:bCs/>
          <w:u w:val="single"/>
        </w:rPr>
        <w:t xml:space="preserve">(breastplate of righteousness) </w:t>
      </w:r>
      <w:r>
        <w:t>“</w:t>
      </w:r>
      <w:r w:rsidRPr="002F36CB">
        <w:rPr>
          <w:b/>
          <w:bCs/>
          <w:u w:val="single"/>
        </w:rPr>
        <w:t>Righteousness</w:t>
      </w:r>
      <w:r>
        <w:t>”: integrity, virtue, purity of life, rightness, correctness of thinking, feeling, and acting. The condition of being which is acceptable to God.</w:t>
      </w:r>
    </w:p>
    <w:p w14:paraId="426DE34C" w14:textId="77777777" w:rsidR="003903CF" w:rsidRDefault="003903CF" w:rsidP="003903CF">
      <w:r>
        <w:t>Part of righteousness is being good, honest, and humble. Being covered in righteousness protects us because we become unwilling to lie, cheat, steal, or place ourselves above anybody else for any reason. Resentment and bitterness fade away when the righteousness of God is upon us.</w:t>
      </w:r>
    </w:p>
    <w:p w14:paraId="0CB5A577" w14:textId="77777777" w:rsidR="003903CF" w:rsidRDefault="003903CF" w:rsidP="003903CF">
      <w:r w:rsidRPr="00135EA3">
        <w:rPr>
          <w:color w:val="FF0000"/>
        </w:rPr>
        <w:t xml:space="preserve">Romans 12:1-2 </w:t>
      </w:r>
      <w:r>
        <w:t>“I beseech you therefore, brethren, by the mercies of God, that ye present your bodies a living sacrifice, holy, acceptable unto God, which is your reasonable service. And be not conformed to this world: but be ye transformed by the renewing of your mind, that ye may prove what is that good, and acceptable, and perfect, will of God.”</w:t>
      </w:r>
    </w:p>
    <w:p w14:paraId="2F998B51" w14:textId="77777777" w:rsidR="003903CF" w:rsidRDefault="003903CF" w:rsidP="003903CF">
      <w:r w:rsidRPr="00135EA3">
        <w:rPr>
          <w:color w:val="FF0000"/>
        </w:rPr>
        <w:t xml:space="preserve">1 Timothy 2:1-3 </w:t>
      </w:r>
      <w:r>
        <w:t>“I exhort therefore, that, first of all, supplications, prayers, intercessions, and giving of thanks, be made for all men; For kings, and for all that are in authority; that we may lead a quiet and peaceable life in all godliness and honesty. For this is good and acceptable in the sight of God our Saviour;”</w:t>
      </w:r>
    </w:p>
    <w:p w14:paraId="30826809" w14:textId="77777777" w:rsidR="003903CF" w:rsidRDefault="003903CF" w:rsidP="003903CF">
      <w:r>
        <w:t>Notice also what a breastplate covers … your heart. With the righteousness of God acting as the armor upon your chest, the enemy cannot penetrate your heart to lead you astray.</w:t>
      </w:r>
    </w:p>
    <w:p w14:paraId="15DDF14C" w14:textId="77777777" w:rsidR="003903CF" w:rsidRDefault="003903CF" w:rsidP="003903CF">
      <w:r w:rsidRPr="004D340A">
        <w:rPr>
          <w:color w:val="FF0000"/>
        </w:rPr>
        <w:t xml:space="preserve">Genesis 15:6 </w:t>
      </w:r>
      <w:r>
        <w:t>“</w:t>
      </w:r>
      <w:r w:rsidRPr="004D340A">
        <w:t>And he believed in the LORD; and he counted it to him for righteousness.</w:t>
      </w:r>
      <w:r>
        <w:t>”</w:t>
      </w:r>
    </w:p>
    <w:p w14:paraId="7E7EA3C8" w14:textId="77777777" w:rsidR="003903CF" w:rsidRDefault="003903CF" w:rsidP="003903CF">
      <w:r w:rsidRPr="003C7E17">
        <w:rPr>
          <w:color w:val="FF0000"/>
        </w:rPr>
        <w:t xml:space="preserve">Romans 4:3 </w:t>
      </w:r>
      <w:r>
        <w:t>“</w:t>
      </w:r>
      <w:r w:rsidRPr="003C7E17">
        <w:t>For what saith the scripture? Abraham believed God, and it was counted unto him for righteousness.</w:t>
      </w:r>
      <w:r>
        <w:t>”</w:t>
      </w:r>
    </w:p>
    <w:p w14:paraId="5B5E322E" w14:textId="77777777" w:rsidR="003903CF" w:rsidRDefault="003903CF" w:rsidP="003903CF">
      <w:r>
        <w:t>Notice that? Believing God and having faith in Him is counted as righteousness. When we believe the Lord, we will abide in truth … which means even the lies of Satan will have no place in our lives. To believe and trust in God will act as armor against the unrighteousness of the enemy. All the attacks will fail to penetrate our hearts because our hearts will be well protected against those attacks.</w:t>
      </w:r>
    </w:p>
    <w:p w14:paraId="47B7F8BC" w14:textId="77777777" w:rsidR="003903CF" w:rsidRDefault="003903CF" w:rsidP="003903CF"/>
    <w:p w14:paraId="77CE1EF5" w14:textId="77777777" w:rsidR="003903CF" w:rsidRDefault="003903CF" w:rsidP="003903CF">
      <w:r>
        <w:t xml:space="preserve">A breastplate also protects your lungs … which is important. </w:t>
      </w:r>
    </w:p>
    <w:p w14:paraId="398694F7" w14:textId="77777777" w:rsidR="003903CF" w:rsidRDefault="003903CF" w:rsidP="003903CF">
      <w:r w:rsidRPr="00033425">
        <w:rPr>
          <w:color w:val="FF0000"/>
        </w:rPr>
        <w:t xml:space="preserve">James 2:26 </w:t>
      </w:r>
      <w:r>
        <w:t>“</w:t>
      </w:r>
      <w:r>
        <w:rPr>
          <w:lang w:eastAsia="x-none"/>
        </w:rPr>
        <w:t>For as the body without the spirit is dead, so faith without works is dead also.”</w:t>
      </w:r>
    </w:p>
    <w:p w14:paraId="7B0D9A39" w14:textId="77777777" w:rsidR="003903CF" w:rsidRDefault="003903CF" w:rsidP="003903CF">
      <w:r>
        <w:t>“</w:t>
      </w:r>
      <w:r w:rsidRPr="00B369E9">
        <w:rPr>
          <w:b/>
          <w:bCs/>
          <w:u w:val="single"/>
        </w:rPr>
        <w:t>Spirit</w:t>
      </w:r>
      <w:r>
        <w:t>” (pneuma) – breath, air</w:t>
      </w:r>
    </w:p>
    <w:p w14:paraId="53E27C62" w14:textId="77777777" w:rsidR="003903CF" w:rsidRDefault="003903CF" w:rsidP="003903CF">
      <w:r>
        <w:t>In our lungs we have the breath of life from the Lord. Without His loving grace in our lungs, not only is it impossible to live, but we would have no ability to speak.</w:t>
      </w:r>
    </w:p>
    <w:p w14:paraId="32CAA939" w14:textId="77777777" w:rsidR="003903CF" w:rsidRDefault="003903CF" w:rsidP="003903CF">
      <w:r w:rsidRPr="00033425">
        <w:rPr>
          <w:color w:val="FF0000"/>
        </w:rPr>
        <w:t xml:space="preserve">Psalm 150:6 </w:t>
      </w:r>
      <w:r>
        <w:t>“</w:t>
      </w:r>
      <w:r>
        <w:rPr>
          <w:lang w:eastAsia="x-none"/>
        </w:rPr>
        <w:t xml:space="preserve">Let </w:t>
      </w:r>
      <w:proofErr w:type="spellStart"/>
      <w:proofErr w:type="gramStart"/>
      <w:r>
        <w:rPr>
          <w:lang w:eastAsia="x-none"/>
        </w:rPr>
        <w:t>every thing</w:t>
      </w:r>
      <w:proofErr w:type="spellEnd"/>
      <w:proofErr w:type="gramEnd"/>
      <w:r>
        <w:rPr>
          <w:lang w:eastAsia="x-none"/>
        </w:rPr>
        <w:t xml:space="preserve"> that hath breath praise the LORD. Praise ye the LORD.”</w:t>
      </w:r>
    </w:p>
    <w:p w14:paraId="23CABF95" w14:textId="77777777" w:rsidR="003903CF" w:rsidRDefault="003903CF" w:rsidP="003903CF">
      <w:r w:rsidRPr="00033425">
        <w:rPr>
          <w:color w:val="FF0000"/>
        </w:rPr>
        <w:t xml:space="preserve">Matthew 15:8 </w:t>
      </w:r>
      <w:r>
        <w:t>“</w:t>
      </w:r>
      <w:r w:rsidRPr="00826CFF">
        <w:t>This people draweth nigh unto me with their mouth, and honoureth me with their lips; but their heart is far from me.</w:t>
      </w:r>
      <w:r>
        <w:t>”</w:t>
      </w:r>
    </w:p>
    <w:p w14:paraId="342482BC" w14:textId="77777777" w:rsidR="003903CF" w:rsidRDefault="003903CF" w:rsidP="003903CF">
      <w:r>
        <w:lastRenderedPageBreak/>
        <w:t>Bear in mind that each of us will be held accountable for every unrepented word of unrighteousness we have spoken. By the same token, every righteous word will justify us.</w:t>
      </w:r>
    </w:p>
    <w:p w14:paraId="77B82456" w14:textId="77777777" w:rsidR="003903CF" w:rsidRDefault="003903CF" w:rsidP="003903CF">
      <w:r w:rsidRPr="007B15D0">
        <w:rPr>
          <w:color w:val="FF0000"/>
        </w:rPr>
        <w:t>Matthew 12:</w:t>
      </w:r>
      <w:r>
        <w:rPr>
          <w:color w:val="FF0000"/>
        </w:rPr>
        <w:t>36-</w:t>
      </w:r>
      <w:r w:rsidRPr="007B15D0">
        <w:rPr>
          <w:color w:val="FF0000"/>
        </w:rPr>
        <w:t xml:space="preserve">37 </w:t>
      </w:r>
      <w:r>
        <w:t xml:space="preserve">“But I say unto you, </w:t>
      </w:r>
      <w:proofErr w:type="gramStart"/>
      <w:r>
        <w:t>That</w:t>
      </w:r>
      <w:proofErr w:type="gramEnd"/>
      <w:r>
        <w:t xml:space="preserve"> every idle word that men shall speak, they shall give account thereof in the day of judgment. For by thy words thou shalt be justified, and by thy words thou shalt be condemned.”</w:t>
      </w:r>
    </w:p>
    <w:p w14:paraId="6E56E05D" w14:textId="77777777" w:rsidR="003903CF" w:rsidRDefault="003903CF" w:rsidP="003903CF">
      <w:r>
        <w:t>And so, without the breastplate of righteousness protecting our hearts and lungs, we are susceptible to attacks focused upon our hearts and lungs (breath). Of course, such a piece of armor protects all our other vital organs, but the main parts the enemy wants to attack are our hearts and lungs … in a spiritual sense.</w:t>
      </w:r>
    </w:p>
    <w:p w14:paraId="15EA49FF" w14:textId="77777777" w:rsidR="003903CF" w:rsidRDefault="003903CF" w:rsidP="003903CF">
      <w:r w:rsidRPr="00915291">
        <w:rPr>
          <w:color w:val="FF0000"/>
        </w:rPr>
        <w:t xml:space="preserve">Matthew 12:35 </w:t>
      </w:r>
      <w:r>
        <w:t>“</w:t>
      </w:r>
      <w:r w:rsidRPr="00915291">
        <w:t>A good man out of the good treasure of the heart bringeth forth good things: and an evil man out of the evil treasure bringeth forth evil things.</w:t>
      </w:r>
      <w:r>
        <w:t>”</w:t>
      </w:r>
    </w:p>
    <w:p w14:paraId="3EA4A774" w14:textId="309FEC23" w:rsidR="00422C20" w:rsidRDefault="003903CF">
      <w:r>
        <w:t>Faith without works is dead.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3CF"/>
    <w:rsid w:val="003903CF"/>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39D80"/>
  <w15:chartTrackingRefBased/>
  <w15:docId w15:val="{082ED49A-4AFE-4E05-B657-0F20D4FE3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3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1034</Words>
  <Characters>5900</Characters>
  <Application>Microsoft Office Word</Application>
  <DocSecurity>0</DocSecurity>
  <Lines>49</Lines>
  <Paragraphs>13</Paragraphs>
  <ScaleCrop>false</ScaleCrop>
  <Company/>
  <LinksUpToDate>false</LinksUpToDate>
  <CharactersWithSpaces>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2022-08-06T20:47:00Z</dcterms:created>
  <dcterms:modified xsi:type="dcterms:W3CDTF">2022-08-06T20:51:00Z</dcterms:modified>
</cp:coreProperties>
</file>