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4E9A4" w14:textId="77777777" w:rsidR="00937D68" w:rsidRPr="00EE4DAC" w:rsidRDefault="00937D68" w:rsidP="00937D68">
      <w:pPr>
        <w:pStyle w:val="NormalWeb"/>
        <w:spacing w:after="0"/>
        <w:rPr>
          <w:rFonts w:asciiTheme="minorHAnsi" w:hAnsiTheme="minorHAnsi" w:cstheme="minorHAnsi"/>
          <w:sz w:val="22"/>
          <w:szCs w:val="22"/>
        </w:rPr>
      </w:pPr>
      <w:r w:rsidRPr="00EE4DAC">
        <w:rPr>
          <w:rFonts w:asciiTheme="minorHAnsi" w:hAnsiTheme="minorHAnsi" w:cstheme="minorHAnsi"/>
          <w:b/>
          <w:bCs/>
          <w:sz w:val="22"/>
          <w:szCs w:val="22"/>
          <w:u w:val="single"/>
        </w:rPr>
        <w:t>Strong, Tall, Handsome, Pretty</w:t>
      </w:r>
      <w:r w:rsidRPr="00EE4DAC">
        <w:rPr>
          <w:rFonts w:asciiTheme="minorHAnsi" w:hAnsiTheme="minorHAnsi" w:cstheme="minorHAnsi"/>
          <w:sz w:val="22"/>
          <w:szCs w:val="22"/>
        </w:rPr>
        <w:t>:</w:t>
      </w:r>
    </w:p>
    <w:p w14:paraId="4CC42287" w14:textId="77777777" w:rsidR="00937D68" w:rsidRPr="00EE4DAC" w:rsidRDefault="00937D68" w:rsidP="00937D68">
      <w:pPr>
        <w:pStyle w:val="NormalWeb"/>
        <w:spacing w:after="0"/>
        <w:rPr>
          <w:rFonts w:asciiTheme="minorHAnsi" w:hAnsiTheme="minorHAnsi" w:cstheme="minorHAnsi"/>
          <w:sz w:val="22"/>
          <w:szCs w:val="22"/>
        </w:rPr>
      </w:pPr>
      <w:r w:rsidRPr="00EE4DAC">
        <w:rPr>
          <w:rFonts w:asciiTheme="minorHAnsi" w:hAnsiTheme="minorHAnsi" w:cstheme="minorHAnsi"/>
          <w:color w:val="FF0000"/>
          <w:sz w:val="22"/>
          <w:szCs w:val="22"/>
        </w:rPr>
        <w:t xml:space="preserve">1 Samuel 16:7 </w:t>
      </w:r>
      <w:r w:rsidRPr="00EE4DAC">
        <w:rPr>
          <w:rFonts w:asciiTheme="minorHAnsi" w:hAnsiTheme="minorHAnsi" w:cstheme="minorHAnsi"/>
          <w:sz w:val="22"/>
          <w:szCs w:val="22"/>
        </w:rPr>
        <w:t>“But the LORD said unto Samuel</w:t>
      </w:r>
      <w:r w:rsidRPr="00EE4DAC">
        <w:rPr>
          <w:rFonts w:asciiTheme="minorHAnsi" w:hAnsiTheme="minorHAnsi" w:cstheme="minorHAnsi"/>
          <w:b/>
          <w:bCs/>
          <w:sz w:val="22"/>
          <w:szCs w:val="22"/>
          <w:u w:val="single"/>
        </w:rPr>
        <w:t>, Look not on his countenance, or on the height of his stature</w:t>
      </w:r>
      <w:r w:rsidRPr="00EE4DAC">
        <w:rPr>
          <w:rFonts w:asciiTheme="minorHAnsi" w:hAnsiTheme="minorHAnsi" w:cstheme="minorHAnsi"/>
          <w:sz w:val="22"/>
          <w:szCs w:val="22"/>
        </w:rPr>
        <w:t xml:space="preserve">; because I have refused him: for </w:t>
      </w:r>
      <w:r w:rsidRPr="00EE4DAC">
        <w:rPr>
          <w:rFonts w:asciiTheme="minorHAnsi" w:hAnsiTheme="minorHAnsi" w:cstheme="minorHAnsi"/>
          <w:b/>
          <w:bCs/>
          <w:sz w:val="22"/>
          <w:szCs w:val="22"/>
          <w:u w:val="single"/>
        </w:rPr>
        <w:t>the LORD seeth not as man seeth; for man looketh on the outward appearance, but the LORD looketh on the heart</w:t>
      </w:r>
      <w:r w:rsidRPr="00EE4DAC">
        <w:rPr>
          <w:rFonts w:asciiTheme="minorHAnsi" w:hAnsiTheme="minorHAnsi" w:cstheme="minorHAnsi"/>
          <w:sz w:val="22"/>
          <w:szCs w:val="22"/>
        </w:rPr>
        <w:t>.”</w:t>
      </w:r>
    </w:p>
    <w:p w14:paraId="1B6D68E4" w14:textId="77777777" w:rsidR="00937D68" w:rsidRPr="00EE4DAC" w:rsidRDefault="00937D68" w:rsidP="00937D68">
      <w:pPr>
        <w:pStyle w:val="NormalWeb"/>
        <w:spacing w:after="0"/>
        <w:rPr>
          <w:rFonts w:asciiTheme="minorHAnsi" w:hAnsiTheme="minorHAnsi" w:cstheme="minorHAnsi"/>
          <w:sz w:val="22"/>
          <w:szCs w:val="22"/>
        </w:rPr>
      </w:pPr>
      <w:r w:rsidRPr="00EE4DAC">
        <w:rPr>
          <w:rFonts w:asciiTheme="minorHAnsi" w:hAnsiTheme="minorHAnsi" w:cstheme="minorHAnsi"/>
          <w:sz w:val="22"/>
          <w:szCs w:val="22"/>
        </w:rPr>
        <w:t>God doesn’t care about how strong our bodies are … just our hearts.</w:t>
      </w:r>
    </w:p>
    <w:p w14:paraId="4F5DB01E" w14:textId="77777777" w:rsidR="00937D68" w:rsidRPr="00EE4DAC" w:rsidRDefault="00937D68" w:rsidP="00937D68">
      <w:pPr>
        <w:pStyle w:val="NormalWeb"/>
        <w:spacing w:after="0"/>
        <w:rPr>
          <w:rFonts w:asciiTheme="minorHAnsi" w:hAnsiTheme="minorHAnsi" w:cstheme="minorHAnsi"/>
          <w:sz w:val="22"/>
          <w:szCs w:val="22"/>
        </w:rPr>
      </w:pPr>
      <w:r w:rsidRPr="00EE4DAC">
        <w:rPr>
          <w:rFonts w:asciiTheme="minorHAnsi" w:hAnsiTheme="minorHAnsi" w:cstheme="minorHAnsi"/>
          <w:color w:val="FF0000"/>
          <w:sz w:val="22"/>
          <w:szCs w:val="22"/>
        </w:rPr>
        <w:t xml:space="preserve">Esther 1:11 </w:t>
      </w:r>
      <w:r w:rsidRPr="00EE4DAC">
        <w:rPr>
          <w:rFonts w:asciiTheme="minorHAnsi" w:hAnsiTheme="minorHAnsi" w:cstheme="minorHAnsi"/>
          <w:sz w:val="22"/>
          <w:szCs w:val="22"/>
        </w:rPr>
        <w:t xml:space="preserve">“To bring Vashti the queen before the king with the crown royal, </w:t>
      </w:r>
      <w:r w:rsidRPr="00EE4DAC">
        <w:rPr>
          <w:rFonts w:asciiTheme="minorHAnsi" w:hAnsiTheme="minorHAnsi" w:cstheme="minorHAnsi"/>
          <w:b/>
          <w:bCs/>
          <w:sz w:val="22"/>
          <w:szCs w:val="22"/>
          <w:u w:val="single"/>
        </w:rPr>
        <w:t>to shew the people and the princes her beauty: for she was fair to look on</w:t>
      </w:r>
      <w:r w:rsidRPr="00EE4DAC">
        <w:rPr>
          <w:rFonts w:asciiTheme="minorHAnsi" w:hAnsiTheme="minorHAnsi" w:cstheme="minorHAnsi"/>
          <w:sz w:val="22"/>
          <w:szCs w:val="22"/>
        </w:rPr>
        <w:t>.”</w:t>
      </w:r>
    </w:p>
    <w:p w14:paraId="583A5F11" w14:textId="77777777" w:rsidR="00937D68" w:rsidRPr="00EE4DAC" w:rsidRDefault="00937D68" w:rsidP="00937D68">
      <w:pPr>
        <w:pStyle w:val="NormalWeb"/>
        <w:spacing w:after="0"/>
        <w:rPr>
          <w:rFonts w:asciiTheme="minorHAnsi" w:hAnsiTheme="minorHAnsi" w:cstheme="minorHAnsi"/>
          <w:sz w:val="22"/>
          <w:szCs w:val="22"/>
        </w:rPr>
      </w:pPr>
      <w:r>
        <w:rPr>
          <w:rFonts w:asciiTheme="minorHAnsi" w:hAnsiTheme="minorHAnsi" w:cstheme="minorHAnsi"/>
          <w:sz w:val="22"/>
          <w:szCs w:val="22"/>
        </w:rPr>
        <w:t>Placed on a pedestal.</w:t>
      </w:r>
    </w:p>
    <w:p w14:paraId="525DE5CB" w14:textId="77777777" w:rsidR="00937D68" w:rsidRPr="00EE4DAC" w:rsidRDefault="00937D68" w:rsidP="00937D68">
      <w:pPr>
        <w:pStyle w:val="NormalWeb"/>
        <w:spacing w:after="0"/>
        <w:rPr>
          <w:rFonts w:asciiTheme="minorHAnsi" w:hAnsiTheme="minorHAnsi" w:cstheme="minorHAnsi"/>
          <w:sz w:val="22"/>
          <w:szCs w:val="22"/>
        </w:rPr>
      </w:pPr>
      <w:r w:rsidRPr="00EE4DAC">
        <w:rPr>
          <w:rFonts w:asciiTheme="minorHAnsi" w:hAnsiTheme="minorHAnsi" w:cstheme="minorHAnsi"/>
          <w:color w:val="FF0000"/>
          <w:sz w:val="22"/>
          <w:szCs w:val="22"/>
        </w:rPr>
        <w:t xml:space="preserve">Ezekiel 28:17 </w:t>
      </w:r>
      <w:r w:rsidRPr="00EE4DAC">
        <w:rPr>
          <w:rFonts w:asciiTheme="minorHAnsi" w:hAnsiTheme="minorHAnsi" w:cstheme="minorHAnsi"/>
          <w:sz w:val="22"/>
          <w:szCs w:val="22"/>
        </w:rPr>
        <w:t>“</w:t>
      </w:r>
      <w:r w:rsidRPr="00EE4DAC">
        <w:rPr>
          <w:rFonts w:asciiTheme="minorHAnsi" w:hAnsiTheme="minorHAnsi" w:cstheme="minorHAnsi"/>
          <w:b/>
          <w:bCs/>
          <w:sz w:val="22"/>
          <w:szCs w:val="22"/>
          <w:u w:val="single"/>
        </w:rPr>
        <w:t>Thine heart was lifted up because of thy beauty, thou hast corrupted thy wisdom by reason of thy brightness</w:t>
      </w:r>
      <w:r w:rsidRPr="00EE4DAC">
        <w:rPr>
          <w:rFonts w:asciiTheme="minorHAnsi" w:hAnsiTheme="minorHAnsi" w:cstheme="minorHAnsi"/>
          <w:sz w:val="22"/>
          <w:szCs w:val="22"/>
        </w:rPr>
        <w:t>: I will cast thee to the ground, I will lay thee before kings, that they may behold thee.”</w:t>
      </w:r>
    </w:p>
    <w:p w14:paraId="774575AF" w14:textId="77777777" w:rsidR="00937D68" w:rsidRPr="00EE4DAC" w:rsidRDefault="00937D68" w:rsidP="00937D68">
      <w:pPr>
        <w:pStyle w:val="NormalWeb"/>
        <w:spacing w:after="0"/>
        <w:rPr>
          <w:rFonts w:asciiTheme="minorHAnsi" w:hAnsiTheme="minorHAnsi" w:cstheme="minorHAnsi"/>
          <w:sz w:val="22"/>
          <w:szCs w:val="22"/>
        </w:rPr>
      </w:pPr>
      <w:r w:rsidRPr="00EE4DAC">
        <w:rPr>
          <w:rFonts w:asciiTheme="minorHAnsi" w:hAnsiTheme="minorHAnsi" w:cstheme="minorHAnsi"/>
          <w:sz w:val="22"/>
          <w:szCs w:val="22"/>
        </w:rPr>
        <w:t>Conceit about beauty originated in Satan.</w:t>
      </w:r>
    </w:p>
    <w:p w14:paraId="3EC0ABB7" w14:textId="77777777" w:rsidR="00937D68" w:rsidRPr="00EE4DAC" w:rsidRDefault="00937D68" w:rsidP="00937D68">
      <w:pPr>
        <w:pStyle w:val="NormalWeb"/>
        <w:spacing w:after="0"/>
        <w:rPr>
          <w:rFonts w:asciiTheme="minorHAnsi" w:hAnsiTheme="minorHAnsi" w:cstheme="minorHAnsi"/>
          <w:sz w:val="22"/>
          <w:szCs w:val="22"/>
        </w:rPr>
      </w:pPr>
    </w:p>
    <w:p w14:paraId="0088701D" w14:textId="77777777" w:rsidR="00937D68" w:rsidRPr="00EE4DAC" w:rsidRDefault="00937D68" w:rsidP="00937D68">
      <w:pPr>
        <w:pStyle w:val="NormalWeb"/>
        <w:spacing w:after="0"/>
        <w:rPr>
          <w:rFonts w:asciiTheme="minorHAnsi" w:hAnsiTheme="minorHAnsi" w:cstheme="minorHAnsi"/>
          <w:sz w:val="22"/>
          <w:szCs w:val="22"/>
        </w:rPr>
      </w:pPr>
      <w:r w:rsidRPr="00EE4DAC">
        <w:rPr>
          <w:rFonts w:asciiTheme="minorHAnsi" w:hAnsiTheme="minorHAnsi" w:cstheme="minorHAnsi"/>
          <w:b/>
          <w:bCs/>
          <w:sz w:val="22"/>
          <w:szCs w:val="22"/>
          <w:u w:val="single"/>
        </w:rPr>
        <w:t>Proud</w:t>
      </w:r>
      <w:r w:rsidRPr="00EE4DAC">
        <w:rPr>
          <w:rFonts w:asciiTheme="minorHAnsi" w:hAnsiTheme="minorHAnsi" w:cstheme="minorHAnsi"/>
          <w:sz w:val="22"/>
          <w:szCs w:val="22"/>
        </w:rPr>
        <w:t>:</w:t>
      </w:r>
    </w:p>
    <w:p w14:paraId="0D41B9D7" w14:textId="77777777" w:rsidR="00937D68" w:rsidRPr="00EE4DAC" w:rsidRDefault="00937D68" w:rsidP="00937D68">
      <w:pPr>
        <w:pStyle w:val="NormalWeb"/>
        <w:spacing w:after="0"/>
        <w:rPr>
          <w:rFonts w:asciiTheme="minorHAnsi" w:hAnsiTheme="minorHAnsi" w:cstheme="minorHAnsi"/>
          <w:sz w:val="22"/>
          <w:szCs w:val="22"/>
        </w:rPr>
      </w:pPr>
      <w:r w:rsidRPr="00EE4DAC">
        <w:rPr>
          <w:rFonts w:asciiTheme="minorHAnsi" w:hAnsiTheme="minorHAnsi" w:cstheme="minorHAnsi"/>
          <w:color w:val="FF0000"/>
          <w:sz w:val="22"/>
          <w:szCs w:val="22"/>
        </w:rPr>
        <w:t xml:space="preserve">Proverbs 16:5 </w:t>
      </w:r>
      <w:r w:rsidRPr="00EE4DAC">
        <w:rPr>
          <w:rFonts w:asciiTheme="minorHAnsi" w:hAnsiTheme="minorHAnsi" w:cstheme="minorHAnsi"/>
          <w:sz w:val="22"/>
          <w:szCs w:val="22"/>
        </w:rPr>
        <w:t>“</w:t>
      </w:r>
      <w:r w:rsidRPr="00EE4DAC">
        <w:rPr>
          <w:rFonts w:asciiTheme="minorHAnsi" w:hAnsiTheme="minorHAnsi" w:cstheme="minorHAnsi"/>
          <w:b/>
          <w:bCs/>
          <w:sz w:val="22"/>
          <w:szCs w:val="22"/>
          <w:u w:val="single"/>
        </w:rPr>
        <w:t>Every one that is proud in heart is an abomination to the LORD</w:t>
      </w:r>
      <w:r w:rsidRPr="00EE4DAC">
        <w:rPr>
          <w:rFonts w:asciiTheme="minorHAnsi" w:hAnsiTheme="minorHAnsi" w:cstheme="minorHAnsi"/>
          <w:sz w:val="22"/>
          <w:szCs w:val="22"/>
        </w:rPr>
        <w:t>: though hand join in hand, he shall not be unpunished.”</w:t>
      </w:r>
    </w:p>
    <w:p w14:paraId="2D833484" w14:textId="77777777" w:rsidR="00937D68" w:rsidRPr="00EE4DAC" w:rsidRDefault="00937D68" w:rsidP="00937D68">
      <w:pPr>
        <w:pStyle w:val="NormalWeb"/>
        <w:spacing w:after="0"/>
        <w:rPr>
          <w:rFonts w:asciiTheme="minorHAnsi" w:hAnsiTheme="minorHAnsi" w:cstheme="minorHAnsi"/>
          <w:sz w:val="22"/>
          <w:szCs w:val="22"/>
        </w:rPr>
      </w:pPr>
      <w:r w:rsidRPr="00EE4DAC">
        <w:rPr>
          <w:rFonts w:asciiTheme="minorHAnsi" w:hAnsiTheme="minorHAnsi" w:cstheme="minorHAnsi"/>
          <w:sz w:val="22"/>
          <w:szCs w:val="22"/>
        </w:rPr>
        <w:t>Nuff said.</w:t>
      </w:r>
    </w:p>
    <w:p w14:paraId="1D826EE7" w14:textId="77777777" w:rsidR="00937D68" w:rsidRPr="00EE4DAC" w:rsidRDefault="00937D68" w:rsidP="00937D68">
      <w:pPr>
        <w:pStyle w:val="NormalWeb"/>
        <w:spacing w:after="0"/>
        <w:rPr>
          <w:rFonts w:asciiTheme="minorHAnsi" w:hAnsiTheme="minorHAnsi" w:cstheme="minorHAnsi"/>
          <w:sz w:val="22"/>
          <w:szCs w:val="22"/>
        </w:rPr>
      </w:pPr>
      <w:r w:rsidRPr="00EE4DAC">
        <w:rPr>
          <w:rFonts w:asciiTheme="minorHAnsi" w:hAnsiTheme="minorHAnsi" w:cstheme="minorHAnsi"/>
          <w:color w:val="FF0000"/>
          <w:sz w:val="22"/>
          <w:szCs w:val="22"/>
        </w:rPr>
        <w:t xml:space="preserve">Isaiah 10:33 </w:t>
      </w:r>
      <w:r w:rsidRPr="00EE4DAC">
        <w:rPr>
          <w:rFonts w:asciiTheme="minorHAnsi" w:hAnsiTheme="minorHAnsi" w:cstheme="minorHAnsi"/>
          <w:sz w:val="22"/>
          <w:szCs w:val="22"/>
        </w:rPr>
        <w:t xml:space="preserve">“Behold, the Lord, the LORD of hosts, shall lop the bough with terror: and </w:t>
      </w:r>
      <w:r w:rsidRPr="00EE4DAC">
        <w:rPr>
          <w:rFonts w:asciiTheme="minorHAnsi" w:hAnsiTheme="minorHAnsi" w:cstheme="minorHAnsi"/>
          <w:b/>
          <w:bCs/>
          <w:sz w:val="22"/>
          <w:szCs w:val="22"/>
          <w:u w:val="single"/>
        </w:rPr>
        <w:t>the high ones of stature shall be hewn down, and the haughty shall be humbled</w:t>
      </w:r>
      <w:r w:rsidRPr="00EE4DAC">
        <w:rPr>
          <w:rFonts w:asciiTheme="minorHAnsi" w:hAnsiTheme="minorHAnsi" w:cstheme="minorHAnsi"/>
          <w:sz w:val="22"/>
          <w:szCs w:val="22"/>
        </w:rPr>
        <w:t>.”</w:t>
      </w:r>
    </w:p>
    <w:p w14:paraId="2FE565EE" w14:textId="77777777" w:rsidR="00937D68" w:rsidRPr="00EE4DAC" w:rsidRDefault="00937D68" w:rsidP="00937D68">
      <w:pPr>
        <w:pStyle w:val="NormalWeb"/>
        <w:spacing w:after="0"/>
        <w:rPr>
          <w:rFonts w:asciiTheme="minorHAnsi" w:hAnsiTheme="minorHAnsi" w:cstheme="minorHAnsi"/>
          <w:sz w:val="22"/>
          <w:szCs w:val="22"/>
        </w:rPr>
      </w:pPr>
      <w:r w:rsidRPr="00EE4DAC">
        <w:rPr>
          <w:rFonts w:asciiTheme="minorHAnsi" w:hAnsiTheme="minorHAnsi" w:cstheme="minorHAnsi"/>
          <w:sz w:val="22"/>
          <w:szCs w:val="22"/>
        </w:rPr>
        <w:t>The proud will be brought low.</w:t>
      </w:r>
    </w:p>
    <w:p w14:paraId="0E841AAB" w14:textId="77777777" w:rsidR="00937D68" w:rsidRPr="00EE4DAC" w:rsidRDefault="00937D68" w:rsidP="00937D68">
      <w:pPr>
        <w:pStyle w:val="NormalWeb"/>
        <w:spacing w:after="0"/>
        <w:rPr>
          <w:rFonts w:asciiTheme="minorHAnsi" w:hAnsiTheme="minorHAnsi" w:cstheme="minorHAnsi"/>
          <w:sz w:val="22"/>
          <w:szCs w:val="22"/>
        </w:rPr>
      </w:pPr>
      <w:r w:rsidRPr="00EE4DAC">
        <w:rPr>
          <w:rFonts w:asciiTheme="minorHAnsi" w:hAnsiTheme="minorHAnsi" w:cstheme="minorHAnsi"/>
          <w:color w:val="FF0000"/>
          <w:sz w:val="22"/>
          <w:szCs w:val="22"/>
        </w:rPr>
        <w:t xml:space="preserve">1 Timothy 6:3-5 </w:t>
      </w:r>
      <w:r w:rsidRPr="00EE4DAC">
        <w:rPr>
          <w:rFonts w:asciiTheme="minorHAnsi" w:hAnsiTheme="minorHAnsi" w:cstheme="minorHAnsi"/>
          <w:sz w:val="22"/>
          <w:szCs w:val="22"/>
        </w:rPr>
        <w:t xml:space="preserve">“If any man teach otherwise, and consent not to wholesome words, even the words of our Lord Jesus Christ, and to the doctrine which is according to godliness; </w:t>
      </w:r>
      <w:r w:rsidRPr="00EE4DAC">
        <w:rPr>
          <w:rFonts w:asciiTheme="minorHAnsi" w:hAnsiTheme="minorHAnsi" w:cstheme="minorHAnsi"/>
          <w:b/>
          <w:bCs/>
          <w:sz w:val="22"/>
          <w:szCs w:val="22"/>
          <w:u w:val="single"/>
        </w:rPr>
        <w:t>He is proud, knowing nothing, but doting about questions and strifes of words, whereof cometh envy, strife, railings, evil surmisings, Perverse disputings of men of corrupt minds, and destitute of the truth, supposing that gain is godliness</w:t>
      </w:r>
      <w:r w:rsidRPr="00EE4DAC">
        <w:rPr>
          <w:rFonts w:asciiTheme="minorHAnsi" w:hAnsiTheme="minorHAnsi" w:cstheme="minorHAnsi"/>
          <w:sz w:val="22"/>
          <w:szCs w:val="22"/>
        </w:rPr>
        <w:t>: from such withdraw thyself.”</w:t>
      </w:r>
    </w:p>
    <w:p w14:paraId="7CFFBA9E" w14:textId="77777777" w:rsidR="00937D68" w:rsidRPr="00EE4DAC" w:rsidRDefault="00937D68" w:rsidP="00937D68">
      <w:pPr>
        <w:pStyle w:val="NormalWeb"/>
        <w:spacing w:after="0"/>
        <w:rPr>
          <w:rFonts w:asciiTheme="minorHAnsi" w:hAnsiTheme="minorHAnsi" w:cstheme="minorHAnsi"/>
          <w:sz w:val="22"/>
          <w:szCs w:val="22"/>
        </w:rPr>
      </w:pPr>
      <w:r w:rsidRPr="00EE4DAC">
        <w:rPr>
          <w:rFonts w:asciiTheme="minorHAnsi" w:hAnsiTheme="minorHAnsi" w:cstheme="minorHAnsi"/>
          <w:sz w:val="22"/>
          <w:szCs w:val="22"/>
        </w:rPr>
        <w:t>Refusing to obey God is the definition of pride.</w:t>
      </w:r>
    </w:p>
    <w:p w14:paraId="79A73332" w14:textId="77777777" w:rsidR="00937D68" w:rsidRPr="00EE4DAC" w:rsidRDefault="00937D68" w:rsidP="00937D68">
      <w:pPr>
        <w:pStyle w:val="NormalWeb"/>
        <w:spacing w:after="0"/>
        <w:rPr>
          <w:rFonts w:asciiTheme="minorHAnsi" w:hAnsiTheme="minorHAnsi" w:cstheme="minorHAnsi"/>
          <w:sz w:val="22"/>
          <w:szCs w:val="22"/>
        </w:rPr>
      </w:pPr>
    </w:p>
    <w:p w14:paraId="1E640E0F" w14:textId="77777777" w:rsidR="00937D68" w:rsidRPr="00EE4DAC" w:rsidRDefault="00937D68" w:rsidP="00937D68">
      <w:pPr>
        <w:pStyle w:val="NormalWeb"/>
        <w:spacing w:after="0"/>
        <w:rPr>
          <w:rFonts w:asciiTheme="minorHAnsi" w:hAnsiTheme="minorHAnsi" w:cstheme="minorHAnsi"/>
          <w:sz w:val="22"/>
          <w:szCs w:val="22"/>
        </w:rPr>
      </w:pPr>
      <w:r w:rsidRPr="00EE4DAC">
        <w:rPr>
          <w:rFonts w:asciiTheme="minorHAnsi" w:hAnsiTheme="minorHAnsi" w:cstheme="minorHAnsi"/>
          <w:b/>
          <w:bCs/>
          <w:sz w:val="22"/>
          <w:szCs w:val="22"/>
          <w:u w:val="single"/>
        </w:rPr>
        <w:t>Gender</w:t>
      </w:r>
      <w:r w:rsidRPr="00EE4DAC">
        <w:rPr>
          <w:rFonts w:asciiTheme="minorHAnsi" w:hAnsiTheme="minorHAnsi" w:cstheme="minorHAnsi"/>
          <w:sz w:val="22"/>
          <w:szCs w:val="22"/>
        </w:rPr>
        <w:t>:</w:t>
      </w:r>
    </w:p>
    <w:p w14:paraId="7F7C29E4" w14:textId="77777777" w:rsidR="00937D68" w:rsidRPr="00EE4DAC" w:rsidRDefault="00937D68" w:rsidP="00937D68">
      <w:pPr>
        <w:pStyle w:val="NormalWeb"/>
        <w:spacing w:after="0"/>
        <w:rPr>
          <w:rFonts w:asciiTheme="minorHAnsi" w:hAnsiTheme="minorHAnsi" w:cstheme="minorHAnsi"/>
          <w:sz w:val="22"/>
          <w:szCs w:val="22"/>
        </w:rPr>
      </w:pPr>
      <w:r w:rsidRPr="00EE4DAC">
        <w:rPr>
          <w:rFonts w:asciiTheme="minorHAnsi" w:hAnsiTheme="minorHAnsi" w:cstheme="minorHAnsi"/>
          <w:color w:val="FF0000"/>
          <w:sz w:val="22"/>
          <w:szCs w:val="22"/>
        </w:rPr>
        <w:t xml:space="preserve">Genesis 1:27 </w:t>
      </w:r>
      <w:r w:rsidRPr="00EE4DAC">
        <w:rPr>
          <w:rFonts w:asciiTheme="minorHAnsi" w:hAnsiTheme="minorHAnsi" w:cstheme="minorHAnsi"/>
          <w:sz w:val="22"/>
          <w:szCs w:val="22"/>
        </w:rPr>
        <w:t xml:space="preserve">“So God created man in his own image, in the image of God created he him; </w:t>
      </w:r>
      <w:r w:rsidRPr="00EE4DAC">
        <w:rPr>
          <w:rFonts w:asciiTheme="minorHAnsi" w:hAnsiTheme="minorHAnsi" w:cstheme="minorHAnsi"/>
          <w:b/>
          <w:bCs/>
          <w:sz w:val="22"/>
          <w:szCs w:val="22"/>
          <w:u w:val="single"/>
        </w:rPr>
        <w:t>male and female created he them</w:t>
      </w:r>
      <w:r w:rsidRPr="00EE4DAC">
        <w:rPr>
          <w:rFonts w:asciiTheme="minorHAnsi" w:hAnsiTheme="minorHAnsi" w:cstheme="minorHAnsi"/>
          <w:sz w:val="22"/>
          <w:szCs w:val="22"/>
        </w:rPr>
        <w:t>.”</w:t>
      </w:r>
    </w:p>
    <w:p w14:paraId="596004DD" w14:textId="77777777" w:rsidR="00937D68" w:rsidRPr="00EE4DAC" w:rsidRDefault="00937D68" w:rsidP="00937D68">
      <w:pPr>
        <w:pStyle w:val="NormalWeb"/>
        <w:spacing w:after="0"/>
        <w:rPr>
          <w:rFonts w:asciiTheme="minorHAnsi" w:hAnsiTheme="minorHAnsi" w:cstheme="minorHAnsi"/>
          <w:sz w:val="22"/>
          <w:szCs w:val="22"/>
        </w:rPr>
      </w:pPr>
      <w:r w:rsidRPr="00EE4DAC">
        <w:rPr>
          <w:rFonts w:asciiTheme="minorHAnsi" w:hAnsiTheme="minorHAnsi" w:cstheme="minorHAnsi"/>
          <w:color w:val="FF0000"/>
          <w:sz w:val="22"/>
          <w:szCs w:val="22"/>
        </w:rPr>
        <w:lastRenderedPageBreak/>
        <w:t xml:space="preserve">Mark 10:6 </w:t>
      </w:r>
      <w:r w:rsidRPr="00EE4DAC">
        <w:rPr>
          <w:rFonts w:asciiTheme="minorHAnsi" w:hAnsiTheme="minorHAnsi" w:cstheme="minorHAnsi"/>
          <w:sz w:val="22"/>
          <w:szCs w:val="22"/>
        </w:rPr>
        <w:t xml:space="preserve">“But </w:t>
      </w:r>
      <w:r w:rsidRPr="00EE4DAC">
        <w:rPr>
          <w:rFonts w:asciiTheme="minorHAnsi" w:hAnsiTheme="minorHAnsi" w:cstheme="minorHAnsi"/>
          <w:b/>
          <w:bCs/>
          <w:sz w:val="22"/>
          <w:szCs w:val="22"/>
          <w:u w:val="single"/>
        </w:rPr>
        <w:t>from the beginning of the creation God made them male and female</w:t>
      </w:r>
      <w:r w:rsidRPr="00EE4DAC">
        <w:rPr>
          <w:rFonts w:asciiTheme="minorHAnsi" w:hAnsiTheme="minorHAnsi" w:cstheme="minorHAnsi"/>
          <w:sz w:val="22"/>
          <w:szCs w:val="22"/>
        </w:rPr>
        <w:t>.”</w:t>
      </w:r>
    </w:p>
    <w:p w14:paraId="53A787FF" w14:textId="77777777" w:rsidR="00937D68" w:rsidRPr="00EE4DAC" w:rsidRDefault="00937D68" w:rsidP="00937D68">
      <w:pPr>
        <w:pStyle w:val="NormalWeb"/>
        <w:spacing w:after="0"/>
        <w:rPr>
          <w:rFonts w:asciiTheme="minorHAnsi" w:hAnsiTheme="minorHAnsi" w:cstheme="minorHAnsi"/>
          <w:sz w:val="22"/>
          <w:szCs w:val="22"/>
        </w:rPr>
      </w:pPr>
      <w:r w:rsidRPr="00EE4DAC">
        <w:rPr>
          <w:rFonts w:asciiTheme="minorHAnsi" w:hAnsiTheme="minorHAnsi" w:cstheme="minorHAnsi"/>
          <w:sz w:val="22"/>
          <w:szCs w:val="22"/>
        </w:rPr>
        <w:t>Both genders created by God. Lifting up one as superior is sin.</w:t>
      </w:r>
    </w:p>
    <w:p w14:paraId="5D192930" w14:textId="77777777" w:rsidR="00937D68" w:rsidRPr="00EE4DAC" w:rsidRDefault="00937D68" w:rsidP="00937D68">
      <w:pPr>
        <w:pStyle w:val="NormalWeb"/>
        <w:spacing w:after="0"/>
        <w:rPr>
          <w:rFonts w:asciiTheme="minorHAnsi" w:hAnsiTheme="minorHAnsi" w:cstheme="minorHAnsi"/>
          <w:sz w:val="22"/>
          <w:szCs w:val="22"/>
        </w:rPr>
      </w:pPr>
      <w:r w:rsidRPr="00EE4DAC">
        <w:rPr>
          <w:rFonts w:asciiTheme="minorHAnsi" w:hAnsiTheme="minorHAnsi" w:cstheme="minorHAnsi"/>
          <w:color w:val="FF0000"/>
          <w:sz w:val="22"/>
          <w:szCs w:val="22"/>
        </w:rPr>
        <w:t xml:space="preserve">Galatians 3:28 </w:t>
      </w:r>
      <w:r w:rsidRPr="00EE4DAC">
        <w:rPr>
          <w:rFonts w:asciiTheme="minorHAnsi" w:hAnsiTheme="minorHAnsi" w:cstheme="minorHAnsi"/>
          <w:sz w:val="22"/>
          <w:szCs w:val="22"/>
        </w:rPr>
        <w:t xml:space="preserve">“There is neither Jew nor Greek, there is neither bond nor free, there is neither male nor female: for </w:t>
      </w:r>
      <w:r w:rsidRPr="00EE4DAC">
        <w:rPr>
          <w:rFonts w:asciiTheme="minorHAnsi" w:hAnsiTheme="minorHAnsi" w:cstheme="minorHAnsi"/>
          <w:b/>
          <w:bCs/>
          <w:sz w:val="22"/>
          <w:szCs w:val="22"/>
          <w:u w:val="single"/>
        </w:rPr>
        <w:t>ye are all one in Christ Jesus</w:t>
      </w:r>
      <w:r w:rsidRPr="00EE4DAC">
        <w:rPr>
          <w:rFonts w:asciiTheme="minorHAnsi" w:hAnsiTheme="minorHAnsi" w:cstheme="minorHAnsi"/>
          <w:sz w:val="22"/>
          <w:szCs w:val="22"/>
        </w:rPr>
        <w:t>.”</w:t>
      </w:r>
    </w:p>
    <w:p w14:paraId="294DF154" w14:textId="77777777" w:rsidR="00937D68" w:rsidRPr="00EE4DAC" w:rsidRDefault="00937D68" w:rsidP="00937D68">
      <w:pPr>
        <w:pStyle w:val="NormalWeb"/>
        <w:spacing w:after="0"/>
        <w:rPr>
          <w:rFonts w:asciiTheme="minorHAnsi" w:hAnsiTheme="minorHAnsi" w:cstheme="minorHAnsi"/>
          <w:sz w:val="22"/>
          <w:szCs w:val="22"/>
        </w:rPr>
      </w:pPr>
      <w:r w:rsidRPr="00EE4DAC">
        <w:rPr>
          <w:rFonts w:asciiTheme="minorHAnsi" w:hAnsiTheme="minorHAnsi" w:cstheme="minorHAnsi"/>
          <w:sz w:val="22"/>
          <w:szCs w:val="22"/>
        </w:rPr>
        <w:t>We are all one in Christ.</w:t>
      </w:r>
    </w:p>
    <w:p w14:paraId="2E2FE3A8" w14:textId="77777777" w:rsidR="00937D68" w:rsidRPr="00EE4DAC" w:rsidRDefault="00937D68" w:rsidP="00937D68">
      <w:pPr>
        <w:pStyle w:val="NormalWeb"/>
        <w:spacing w:after="0"/>
        <w:rPr>
          <w:rFonts w:asciiTheme="minorHAnsi" w:hAnsiTheme="minorHAnsi" w:cstheme="minorHAnsi"/>
          <w:sz w:val="22"/>
          <w:szCs w:val="22"/>
        </w:rPr>
      </w:pPr>
    </w:p>
    <w:p w14:paraId="7E3D6A16" w14:textId="77777777" w:rsidR="00937D68" w:rsidRPr="00EE4DAC" w:rsidRDefault="00937D68" w:rsidP="00937D68">
      <w:pPr>
        <w:pStyle w:val="NormalWeb"/>
        <w:spacing w:after="0"/>
        <w:rPr>
          <w:rFonts w:asciiTheme="minorHAnsi" w:hAnsiTheme="minorHAnsi" w:cstheme="minorHAnsi"/>
          <w:sz w:val="22"/>
          <w:szCs w:val="22"/>
        </w:rPr>
      </w:pPr>
      <w:r w:rsidRPr="00EE4DAC">
        <w:rPr>
          <w:rFonts w:asciiTheme="minorHAnsi" w:hAnsiTheme="minorHAnsi" w:cstheme="minorHAnsi"/>
          <w:sz w:val="22"/>
          <w:szCs w:val="22"/>
        </w:rPr>
        <w:t xml:space="preserve">This mentality of tribalism, which has us pursuing groups, so we feel like we belong, betrays the truth that we are all human beings and there have only ever been 2 sides from which to choose: God’s or Satan’s. </w:t>
      </w:r>
      <w:r>
        <w:rPr>
          <w:rFonts w:asciiTheme="minorHAnsi" w:hAnsiTheme="minorHAnsi" w:cstheme="minorHAnsi"/>
          <w:sz w:val="22"/>
          <w:szCs w:val="22"/>
        </w:rPr>
        <w:t>G</w:t>
      </w:r>
      <w:r w:rsidRPr="00EE4DAC">
        <w:rPr>
          <w:rFonts w:asciiTheme="minorHAnsi" w:hAnsiTheme="minorHAnsi" w:cstheme="minorHAnsi"/>
          <w:sz w:val="22"/>
          <w:szCs w:val="22"/>
        </w:rPr>
        <w:t>od’s side cares nothing for race or nationality, only that we submit to Him. In full submission, we are His children.</w:t>
      </w:r>
    </w:p>
    <w:p w14:paraId="151BC7D4" w14:textId="77777777" w:rsidR="00937D68" w:rsidRPr="00EE4DAC" w:rsidRDefault="00937D68" w:rsidP="00937D68">
      <w:pPr>
        <w:pStyle w:val="NormalWeb"/>
        <w:spacing w:after="0"/>
        <w:rPr>
          <w:rFonts w:asciiTheme="minorHAnsi" w:hAnsiTheme="minorHAnsi" w:cstheme="minorHAnsi"/>
          <w:sz w:val="22"/>
          <w:szCs w:val="22"/>
        </w:rPr>
      </w:pPr>
      <w:r w:rsidRPr="00EE4DAC">
        <w:rPr>
          <w:rFonts w:asciiTheme="minorHAnsi" w:hAnsiTheme="minorHAnsi" w:cstheme="minorHAnsi"/>
          <w:color w:val="FF0000"/>
          <w:sz w:val="22"/>
          <w:szCs w:val="22"/>
        </w:rPr>
        <w:t xml:space="preserve">Galatians 3:26-29 </w:t>
      </w:r>
      <w:r w:rsidRPr="00EE4DAC">
        <w:rPr>
          <w:rFonts w:asciiTheme="minorHAnsi" w:hAnsiTheme="minorHAnsi" w:cstheme="minorHAnsi"/>
          <w:sz w:val="22"/>
          <w:szCs w:val="22"/>
        </w:rPr>
        <w:t xml:space="preserve">“For </w:t>
      </w:r>
      <w:r w:rsidRPr="00EE4DAC">
        <w:rPr>
          <w:rFonts w:asciiTheme="minorHAnsi" w:hAnsiTheme="minorHAnsi" w:cstheme="minorHAnsi"/>
          <w:b/>
          <w:bCs/>
          <w:sz w:val="22"/>
          <w:szCs w:val="22"/>
          <w:u w:val="single"/>
        </w:rPr>
        <w:t>ye are all the children of God by faith in Christ Jesus</w:t>
      </w:r>
      <w:r w:rsidRPr="00EE4DAC">
        <w:rPr>
          <w:rFonts w:asciiTheme="minorHAnsi" w:hAnsiTheme="minorHAnsi" w:cstheme="minorHAnsi"/>
          <w:sz w:val="22"/>
          <w:szCs w:val="22"/>
        </w:rPr>
        <w:t xml:space="preserve">. For as many of you as have been baptized into Christ have put on Christ. There is neither Jew nor Greek, there is neither bond nor free, there is neither male nor female: for </w:t>
      </w:r>
      <w:r w:rsidRPr="00EE4DAC">
        <w:rPr>
          <w:rFonts w:asciiTheme="minorHAnsi" w:hAnsiTheme="minorHAnsi" w:cstheme="minorHAnsi"/>
          <w:b/>
          <w:bCs/>
          <w:sz w:val="22"/>
          <w:szCs w:val="22"/>
          <w:u w:val="single"/>
        </w:rPr>
        <w:t>ye are all one in Christ Jesus</w:t>
      </w:r>
      <w:r w:rsidRPr="00EE4DAC">
        <w:rPr>
          <w:rFonts w:asciiTheme="minorHAnsi" w:hAnsiTheme="minorHAnsi" w:cstheme="minorHAnsi"/>
          <w:sz w:val="22"/>
          <w:szCs w:val="22"/>
        </w:rPr>
        <w:t>. And if ye be Christ's, then are ye Abraham's seed, and heirs according to the promise.”</w:t>
      </w:r>
    </w:p>
    <w:p w14:paraId="65CDD0FA" w14:textId="77777777" w:rsidR="00937D68" w:rsidRPr="00EE4DAC" w:rsidRDefault="00937D68" w:rsidP="00937D68">
      <w:pPr>
        <w:pStyle w:val="NormalWeb"/>
        <w:spacing w:after="0"/>
        <w:rPr>
          <w:rFonts w:asciiTheme="minorHAnsi" w:hAnsiTheme="minorHAnsi" w:cstheme="minorHAnsi"/>
          <w:sz w:val="22"/>
          <w:szCs w:val="22"/>
        </w:rPr>
      </w:pPr>
      <w:r w:rsidRPr="00EE4DAC">
        <w:rPr>
          <w:rFonts w:asciiTheme="minorHAnsi" w:hAnsiTheme="minorHAnsi" w:cstheme="minorHAnsi"/>
          <w:color w:val="FF0000"/>
          <w:sz w:val="22"/>
          <w:szCs w:val="22"/>
        </w:rPr>
        <w:t xml:space="preserve">Colossians 3:11 </w:t>
      </w:r>
      <w:r w:rsidRPr="00EE4DAC">
        <w:rPr>
          <w:rFonts w:asciiTheme="minorHAnsi" w:hAnsiTheme="minorHAnsi" w:cstheme="minorHAnsi"/>
          <w:sz w:val="22"/>
          <w:szCs w:val="22"/>
        </w:rPr>
        <w:t>“Where there is neither Greek nor Jew, circumcision nor uncircumcision, Barbarian, Scythian, bond nor free: but Christ is all, and in all.”</w:t>
      </w:r>
    </w:p>
    <w:p w14:paraId="23D6F32B" w14:textId="77777777" w:rsidR="00937D68" w:rsidRPr="00EE4DAC" w:rsidRDefault="00937D68" w:rsidP="00937D68">
      <w:pPr>
        <w:pStyle w:val="NormalWeb"/>
        <w:spacing w:after="0"/>
        <w:rPr>
          <w:rFonts w:asciiTheme="minorHAnsi" w:hAnsiTheme="minorHAnsi" w:cstheme="minorHAnsi"/>
          <w:sz w:val="22"/>
          <w:szCs w:val="22"/>
        </w:rPr>
      </w:pPr>
    </w:p>
    <w:p w14:paraId="083B8520" w14:textId="77777777" w:rsidR="00937D68" w:rsidRPr="00EE4DAC" w:rsidRDefault="00937D68" w:rsidP="00937D68">
      <w:pPr>
        <w:pStyle w:val="NormalWeb"/>
        <w:spacing w:after="0"/>
        <w:rPr>
          <w:rFonts w:asciiTheme="minorHAnsi" w:hAnsiTheme="minorHAnsi" w:cstheme="minorHAnsi"/>
          <w:sz w:val="22"/>
          <w:szCs w:val="22"/>
        </w:rPr>
      </w:pPr>
      <w:r w:rsidRPr="00EE4DAC">
        <w:rPr>
          <w:rFonts w:asciiTheme="minorHAnsi" w:hAnsiTheme="minorHAnsi" w:cstheme="minorHAnsi"/>
          <w:sz w:val="22"/>
          <w:szCs w:val="22"/>
        </w:rPr>
        <w:t>Please beware. In the camp of the enemy is where you will find divisions like along racial or national lines. In that disobedience to see all people as worthy of our love we can find ourselves as enemies of God and children of Satan.</w:t>
      </w:r>
    </w:p>
    <w:p w14:paraId="6E6EE18E" w14:textId="77777777" w:rsidR="00937D68" w:rsidRPr="00EE4DAC" w:rsidRDefault="00937D68" w:rsidP="00937D68">
      <w:pPr>
        <w:pStyle w:val="NormalWeb"/>
        <w:spacing w:after="0"/>
        <w:rPr>
          <w:rFonts w:asciiTheme="minorHAnsi" w:hAnsiTheme="minorHAnsi" w:cstheme="minorHAnsi"/>
          <w:sz w:val="22"/>
          <w:szCs w:val="22"/>
        </w:rPr>
      </w:pPr>
      <w:r w:rsidRPr="00EE4DAC">
        <w:rPr>
          <w:rFonts w:asciiTheme="minorHAnsi" w:hAnsiTheme="minorHAnsi" w:cstheme="minorHAnsi"/>
          <w:color w:val="FF0000"/>
          <w:sz w:val="22"/>
          <w:szCs w:val="22"/>
        </w:rPr>
        <w:t xml:space="preserve">Ephesians 2:2-3 </w:t>
      </w:r>
      <w:r w:rsidRPr="00EE4DAC">
        <w:rPr>
          <w:rFonts w:asciiTheme="minorHAnsi" w:hAnsiTheme="minorHAnsi" w:cstheme="minorHAnsi"/>
          <w:sz w:val="22"/>
          <w:szCs w:val="22"/>
        </w:rPr>
        <w:t xml:space="preserve">“Wherein in time past ye walked according to the course of this world, according to the prince of the power of the air, the spirit that now worketh in the children of disobedience: Among whom also we all had our conversation in times past in the lusts of our flesh, fulfilling the desires of the flesh and of the mind; and were by nature the </w:t>
      </w:r>
      <w:r w:rsidRPr="005D7E97">
        <w:rPr>
          <w:rFonts w:asciiTheme="minorHAnsi" w:hAnsiTheme="minorHAnsi" w:cstheme="minorHAnsi"/>
          <w:b/>
          <w:bCs/>
          <w:sz w:val="22"/>
          <w:szCs w:val="22"/>
          <w:u w:val="single"/>
        </w:rPr>
        <w:t>children of wrath</w:t>
      </w:r>
      <w:r w:rsidRPr="00EE4DAC">
        <w:rPr>
          <w:rFonts w:asciiTheme="minorHAnsi" w:hAnsiTheme="minorHAnsi" w:cstheme="minorHAnsi"/>
          <w:sz w:val="22"/>
          <w:szCs w:val="22"/>
        </w:rPr>
        <w:t>, even as others.”</w:t>
      </w:r>
    </w:p>
    <w:p w14:paraId="2ED008FC" w14:textId="77777777" w:rsidR="00937D68" w:rsidRPr="00EE4DAC" w:rsidRDefault="00937D68" w:rsidP="00937D68">
      <w:pPr>
        <w:pStyle w:val="NormalWeb"/>
        <w:spacing w:after="0"/>
        <w:rPr>
          <w:rFonts w:asciiTheme="minorHAnsi" w:hAnsiTheme="minorHAnsi" w:cstheme="minorHAnsi"/>
          <w:sz w:val="22"/>
          <w:szCs w:val="22"/>
        </w:rPr>
      </w:pPr>
      <w:r w:rsidRPr="00EE4DAC">
        <w:rPr>
          <w:rFonts w:asciiTheme="minorHAnsi" w:hAnsiTheme="minorHAnsi" w:cstheme="minorHAnsi"/>
          <w:color w:val="FF0000"/>
          <w:sz w:val="22"/>
          <w:szCs w:val="22"/>
        </w:rPr>
        <w:t xml:space="preserve">Ephesians 5:6-7 </w:t>
      </w:r>
      <w:r w:rsidRPr="00EE4DAC">
        <w:rPr>
          <w:rFonts w:asciiTheme="minorHAnsi" w:hAnsiTheme="minorHAnsi" w:cstheme="minorHAnsi"/>
          <w:sz w:val="22"/>
          <w:szCs w:val="22"/>
        </w:rPr>
        <w:t xml:space="preserve">“Let no man deceive you with vain words: for because of these things cometh the wrath of God upon the </w:t>
      </w:r>
      <w:r w:rsidRPr="005D7E97">
        <w:rPr>
          <w:rFonts w:asciiTheme="minorHAnsi" w:hAnsiTheme="minorHAnsi" w:cstheme="minorHAnsi"/>
          <w:b/>
          <w:bCs/>
          <w:sz w:val="22"/>
          <w:szCs w:val="22"/>
          <w:u w:val="single"/>
        </w:rPr>
        <w:t>children of disobedience</w:t>
      </w:r>
      <w:r w:rsidRPr="00EE4DAC">
        <w:rPr>
          <w:rFonts w:asciiTheme="minorHAnsi" w:hAnsiTheme="minorHAnsi" w:cstheme="minorHAnsi"/>
          <w:sz w:val="22"/>
          <w:szCs w:val="22"/>
        </w:rPr>
        <w:t>. Be not ye therefore partakers with them.”</w:t>
      </w:r>
    </w:p>
    <w:p w14:paraId="7DF583E2" w14:textId="77777777" w:rsidR="00937D68" w:rsidRPr="00EE4DAC" w:rsidRDefault="00937D68" w:rsidP="00937D68">
      <w:pPr>
        <w:pStyle w:val="NormalWeb"/>
        <w:spacing w:after="0"/>
        <w:rPr>
          <w:rFonts w:asciiTheme="minorHAnsi" w:hAnsiTheme="minorHAnsi" w:cstheme="minorHAnsi"/>
          <w:sz w:val="22"/>
          <w:szCs w:val="22"/>
        </w:rPr>
      </w:pPr>
      <w:r w:rsidRPr="00EE4DAC">
        <w:rPr>
          <w:rFonts w:asciiTheme="minorHAnsi" w:hAnsiTheme="minorHAnsi" w:cstheme="minorHAnsi"/>
          <w:color w:val="FF0000"/>
          <w:sz w:val="22"/>
          <w:szCs w:val="22"/>
        </w:rPr>
        <w:t xml:space="preserve">Colossians 3:5-6 </w:t>
      </w:r>
      <w:r w:rsidRPr="00EE4DAC">
        <w:rPr>
          <w:rFonts w:asciiTheme="minorHAnsi" w:hAnsiTheme="minorHAnsi" w:cstheme="minorHAnsi"/>
          <w:sz w:val="22"/>
          <w:szCs w:val="22"/>
        </w:rPr>
        <w:t xml:space="preserve">“Mortify therefore your members which are upon the earth; fornication, uncleanness, inordinate affection, evil concupiscence, and covetousness, which is idolatry: For which things' sake the wrath of God cometh on the </w:t>
      </w:r>
      <w:r w:rsidRPr="005D7E97">
        <w:rPr>
          <w:rFonts w:asciiTheme="minorHAnsi" w:hAnsiTheme="minorHAnsi" w:cstheme="minorHAnsi"/>
          <w:b/>
          <w:bCs/>
          <w:sz w:val="22"/>
          <w:szCs w:val="22"/>
          <w:u w:val="single"/>
        </w:rPr>
        <w:t>children of disobedience</w:t>
      </w:r>
      <w:r w:rsidRPr="00EE4DAC">
        <w:rPr>
          <w:rFonts w:asciiTheme="minorHAnsi" w:hAnsiTheme="minorHAnsi" w:cstheme="minorHAnsi"/>
          <w:sz w:val="22"/>
          <w:szCs w:val="22"/>
        </w:rPr>
        <w:t>:”</w:t>
      </w:r>
    </w:p>
    <w:p w14:paraId="4ED17B39" w14:textId="77777777" w:rsidR="00937D68" w:rsidRPr="00EE4DAC" w:rsidRDefault="00937D68" w:rsidP="00937D68">
      <w:pPr>
        <w:pStyle w:val="NormalWeb"/>
        <w:spacing w:after="0"/>
        <w:rPr>
          <w:rFonts w:asciiTheme="minorHAnsi" w:hAnsiTheme="minorHAnsi" w:cstheme="minorHAnsi"/>
          <w:sz w:val="22"/>
          <w:szCs w:val="22"/>
        </w:rPr>
      </w:pPr>
    </w:p>
    <w:p w14:paraId="557118F1" w14:textId="77777777" w:rsidR="00937D68" w:rsidRPr="00EE4DAC" w:rsidRDefault="00937D68" w:rsidP="00937D68">
      <w:pPr>
        <w:pStyle w:val="NormalWeb"/>
        <w:spacing w:after="0"/>
        <w:rPr>
          <w:rFonts w:asciiTheme="minorHAnsi" w:hAnsiTheme="minorHAnsi" w:cstheme="minorHAnsi"/>
          <w:sz w:val="22"/>
          <w:szCs w:val="22"/>
        </w:rPr>
      </w:pPr>
      <w:r w:rsidRPr="00EE4DAC">
        <w:rPr>
          <w:rFonts w:asciiTheme="minorHAnsi" w:hAnsiTheme="minorHAnsi" w:cstheme="minorHAnsi"/>
          <w:b/>
          <w:bCs/>
          <w:sz w:val="22"/>
          <w:szCs w:val="22"/>
          <w:u w:val="single"/>
        </w:rPr>
        <w:t>Finally</w:t>
      </w:r>
      <w:r w:rsidRPr="00EE4DAC">
        <w:rPr>
          <w:rFonts w:asciiTheme="minorHAnsi" w:hAnsiTheme="minorHAnsi" w:cstheme="minorHAnsi"/>
          <w:sz w:val="22"/>
          <w:szCs w:val="22"/>
        </w:rPr>
        <w:t>:</w:t>
      </w:r>
    </w:p>
    <w:p w14:paraId="57CFEC85" w14:textId="3C4D09ED" w:rsidR="00422C20" w:rsidRPr="00937D68" w:rsidRDefault="00937D68" w:rsidP="00937D68">
      <w:pPr>
        <w:pStyle w:val="NormalWeb"/>
        <w:spacing w:after="0"/>
        <w:rPr>
          <w:rFonts w:asciiTheme="minorHAnsi" w:hAnsiTheme="minorHAnsi" w:cstheme="minorHAnsi"/>
          <w:sz w:val="22"/>
          <w:szCs w:val="22"/>
        </w:rPr>
      </w:pPr>
      <w:r w:rsidRPr="00EE4DAC">
        <w:rPr>
          <w:rFonts w:asciiTheme="minorHAnsi" w:hAnsiTheme="minorHAnsi" w:cstheme="minorHAnsi"/>
          <w:color w:val="FF0000"/>
          <w:sz w:val="22"/>
          <w:szCs w:val="22"/>
        </w:rPr>
        <w:lastRenderedPageBreak/>
        <w:t xml:space="preserve">Acts 17:26 </w:t>
      </w:r>
      <w:r w:rsidRPr="00EE4DAC">
        <w:rPr>
          <w:rFonts w:asciiTheme="minorHAnsi" w:hAnsiTheme="minorHAnsi" w:cstheme="minorHAnsi"/>
          <w:sz w:val="22"/>
          <w:szCs w:val="22"/>
        </w:rPr>
        <w:t xml:space="preserve">“And hath made of </w:t>
      </w:r>
      <w:r w:rsidRPr="005D7E97">
        <w:rPr>
          <w:rFonts w:asciiTheme="minorHAnsi" w:hAnsiTheme="minorHAnsi" w:cstheme="minorHAnsi"/>
          <w:b/>
          <w:bCs/>
          <w:sz w:val="22"/>
          <w:szCs w:val="22"/>
          <w:u w:val="single"/>
        </w:rPr>
        <w:t>one blood all nations of men</w:t>
      </w:r>
      <w:r w:rsidRPr="00EE4DAC">
        <w:rPr>
          <w:rFonts w:asciiTheme="minorHAnsi" w:hAnsiTheme="minorHAnsi" w:cstheme="minorHAnsi"/>
          <w:sz w:val="22"/>
          <w:szCs w:val="22"/>
        </w:rPr>
        <w:t xml:space="preserve"> for to dwell on all the face of the earth, and hath determined the times before appointed, and the bounds of their </w:t>
      </w:r>
      <w:proofErr w:type="gramStart"/>
      <w:r w:rsidRPr="00EE4DAC">
        <w:rPr>
          <w:rFonts w:asciiTheme="minorHAnsi" w:hAnsiTheme="minorHAnsi" w:cstheme="minorHAnsi"/>
          <w:sz w:val="22"/>
          <w:szCs w:val="22"/>
        </w:rPr>
        <w:t>habitation;</w:t>
      </w:r>
      <w:proofErr w:type="gramEnd"/>
      <w:r w:rsidRPr="00EE4DAC">
        <w:rPr>
          <w:rFonts w:asciiTheme="minorHAnsi" w:hAnsiTheme="minorHAnsi" w:cstheme="minorHAnsi"/>
          <w:sz w:val="22"/>
          <w:szCs w:val="22"/>
        </w:rPr>
        <w:t>”</w:t>
      </w:r>
    </w:p>
    <w:sectPr w:rsidR="00422C20" w:rsidRPr="00937D6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7D68"/>
    <w:rsid w:val="00422C20"/>
    <w:rsid w:val="00937D6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9DCA69"/>
  <w15:chartTrackingRefBased/>
  <w15:docId w15:val="{74694B81-ECE1-4AC1-AA1F-FFE6170C94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37D68"/>
    <w:pPr>
      <w:spacing w:before="100" w:beforeAutospacing="1" w:after="115"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629</Words>
  <Characters>3589</Characters>
  <Application>Microsoft Office Word</Application>
  <DocSecurity>0</DocSecurity>
  <Lines>29</Lines>
  <Paragraphs>8</Paragraphs>
  <ScaleCrop>false</ScaleCrop>
  <Company/>
  <LinksUpToDate>false</LinksUpToDate>
  <CharactersWithSpaces>4210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2022-12-27T15:03:00Z</dcterms:created>
  <dcterms:modified xsi:type="dcterms:W3CDTF">2022-12-27T15:04:00Z</dcterms:modified>
</cp:coreProperties>
</file>