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BE2C9" w14:textId="77777777" w:rsidR="00EB3471" w:rsidRDefault="00EB3471" w:rsidP="00EB3471">
      <w:r w:rsidRPr="00DD46E3">
        <w:rPr>
          <w:b/>
          <w:bCs/>
          <w:u w:val="single"/>
        </w:rPr>
        <w:t>Simplicity</w:t>
      </w:r>
      <w:r>
        <w:t>:</w:t>
      </w:r>
    </w:p>
    <w:p w14:paraId="0F07EB60" w14:textId="77777777" w:rsidR="00EB3471" w:rsidRDefault="00EB3471" w:rsidP="00EB3471">
      <w:pPr>
        <w:jc w:val="center"/>
      </w:pPr>
      <w:r>
        <w:t>G572</w:t>
      </w:r>
    </w:p>
    <w:p w14:paraId="3DDD77C0" w14:textId="77777777" w:rsidR="00EB3471" w:rsidRDefault="00EB3471" w:rsidP="00EB3471">
      <w:pPr>
        <w:jc w:val="center"/>
      </w:pPr>
      <w:r>
        <w:t>ἁπλότης</w:t>
      </w:r>
    </w:p>
    <w:p w14:paraId="7447CB3A" w14:textId="77777777" w:rsidR="00EB3471" w:rsidRDefault="00EB3471" w:rsidP="00EB3471">
      <w:pPr>
        <w:jc w:val="center"/>
      </w:pPr>
      <w:r>
        <w:t>haplotēs</w:t>
      </w:r>
    </w:p>
    <w:p w14:paraId="014C5F0B" w14:textId="77777777" w:rsidR="00EB3471" w:rsidRDefault="00EB3471" w:rsidP="00EB3471">
      <w:pPr>
        <w:jc w:val="center"/>
      </w:pPr>
      <w:r>
        <w:t>hap-lot'-ace</w:t>
      </w:r>
    </w:p>
    <w:p w14:paraId="69E6DCEB" w14:textId="77777777" w:rsidR="00EB3471" w:rsidRDefault="00EB3471" w:rsidP="00EB3471">
      <w:pPr>
        <w:jc w:val="center"/>
      </w:pPr>
      <w:r>
        <w:t xml:space="preserve">From </w:t>
      </w:r>
      <w:proofErr w:type="gramStart"/>
      <w:r>
        <w:t>G573;</w:t>
      </w:r>
      <w:proofErr w:type="gramEnd"/>
      <w:r>
        <w:t xml:space="preserve"> </w:t>
      </w:r>
      <w:r w:rsidRPr="00DD46E3">
        <w:rPr>
          <w:b/>
          <w:bCs/>
          <w:u w:val="single"/>
        </w:rPr>
        <w:t>singleness</w:t>
      </w:r>
      <w:r>
        <w:t xml:space="preserve">, that is, (subjectively) </w:t>
      </w:r>
      <w:r w:rsidRPr="00DD46E3">
        <w:rPr>
          <w:b/>
          <w:bCs/>
          <w:u w:val="single"/>
        </w:rPr>
        <w:t>sincerity</w:t>
      </w:r>
      <w:r>
        <w:t xml:space="preserve"> (</w:t>
      </w:r>
      <w:r w:rsidRPr="00DD46E3">
        <w:rPr>
          <w:b/>
          <w:bCs/>
          <w:u w:val="single"/>
        </w:rPr>
        <w:t xml:space="preserve">without dissimulation or </w:t>
      </w:r>
      <w:proofErr w:type="spellStart"/>
      <w:r w:rsidRPr="00DD46E3">
        <w:rPr>
          <w:b/>
          <w:bCs/>
          <w:u w:val="single"/>
        </w:rPr>
        <w:t>self seeking</w:t>
      </w:r>
      <w:proofErr w:type="spellEnd"/>
      <w:r>
        <w:t xml:space="preserve">), or (objectively) </w:t>
      </w:r>
      <w:r w:rsidRPr="00DD46E3">
        <w:rPr>
          <w:b/>
          <w:bCs/>
          <w:u w:val="single"/>
        </w:rPr>
        <w:t>generosity (copious bestowal</w:t>
      </w:r>
      <w:r>
        <w:t xml:space="preserve">): - </w:t>
      </w:r>
      <w:r w:rsidRPr="00DD46E3">
        <w:rPr>
          <w:b/>
          <w:bCs/>
          <w:u w:val="single"/>
        </w:rPr>
        <w:t>bountifulness</w:t>
      </w:r>
      <w:r>
        <w:t>, liberal (-</w:t>
      </w:r>
      <w:proofErr w:type="spellStart"/>
      <w:r>
        <w:t>ity</w:t>
      </w:r>
      <w:proofErr w:type="spellEnd"/>
      <w:r>
        <w:t xml:space="preserve">), </w:t>
      </w:r>
      <w:r w:rsidRPr="00DD46E3">
        <w:rPr>
          <w:b/>
          <w:bCs/>
          <w:u w:val="single"/>
        </w:rPr>
        <w:t>simplicity</w:t>
      </w:r>
      <w:r>
        <w:t xml:space="preserve">, </w:t>
      </w:r>
      <w:r w:rsidRPr="00DD46E3">
        <w:rPr>
          <w:b/>
          <w:bCs/>
          <w:u w:val="single"/>
        </w:rPr>
        <w:t>singleness</w:t>
      </w:r>
      <w:r>
        <w:t>.</w:t>
      </w:r>
    </w:p>
    <w:p w14:paraId="58B61EDA" w14:textId="77777777" w:rsidR="00EB3471" w:rsidRDefault="00EB3471" w:rsidP="00EB3471">
      <w:r>
        <w:t>Here’s an example of simplicity at work. Just last night, as many of you know, a tornado was bearing down on me and Nicholas. Looking at the scans of the path of the tornado, it was clear that our town was right in the path of this thing. It was around this time, if you were part of the poGm study, that you heard me send Nicholas the emergency warning I got on my phone. From there, many of the brethren came together in prayer, including me Nicholas and Fran. And then we were able to witness the Lord’s hand move.</w:t>
      </w:r>
    </w:p>
    <w:p w14:paraId="5DCA83AF" w14:textId="77777777" w:rsidR="00EB3471" w:rsidRPr="00A23270" w:rsidRDefault="00EB3471" w:rsidP="00EB3471">
      <w:pPr>
        <w:rPr>
          <w:i/>
          <w:iCs/>
        </w:rPr>
      </w:pPr>
      <w:r w:rsidRPr="00A23270">
        <w:rPr>
          <w:i/>
          <w:iCs/>
          <w:color w:val="FF0000"/>
        </w:rPr>
        <w:t xml:space="preserve">1 Peter 3:12 </w:t>
      </w:r>
      <w:r w:rsidRPr="00A23270">
        <w:rPr>
          <w:i/>
          <w:iCs/>
        </w:rPr>
        <w:t>“</w:t>
      </w:r>
      <w:r w:rsidRPr="00A23270">
        <w:rPr>
          <w:i/>
          <w:iCs/>
          <w:lang w:eastAsia="x-none"/>
        </w:rPr>
        <w:t xml:space="preserve">For </w:t>
      </w:r>
      <w:r w:rsidRPr="00A23270">
        <w:rPr>
          <w:b/>
          <w:bCs/>
          <w:i/>
          <w:iCs/>
          <w:u w:val="single"/>
          <w:lang w:eastAsia="x-none"/>
        </w:rPr>
        <w:t xml:space="preserve">the eyes of the Lord </w:t>
      </w:r>
      <w:r w:rsidRPr="00A23270">
        <w:rPr>
          <w:b/>
          <w:bCs/>
          <w:i/>
          <w:iCs/>
          <w:color w:val="757575"/>
          <w:u w:val="single"/>
          <w:lang w:eastAsia="x-none"/>
        </w:rPr>
        <w:t>are</w:t>
      </w:r>
      <w:r w:rsidRPr="00A23270">
        <w:rPr>
          <w:b/>
          <w:bCs/>
          <w:i/>
          <w:iCs/>
          <w:u w:val="single"/>
          <w:lang w:eastAsia="x-none"/>
        </w:rPr>
        <w:t xml:space="preserve"> over the righteous, and his ears </w:t>
      </w:r>
      <w:r w:rsidRPr="00A23270">
        <w:rPr>
          <w:b/>
          <w:bCs/>
          <w:i/>
          <w:iCs/>
          <w:color w:val="757575"/>
          <w:u w:val="single"/>
          <w:lang w:eastAsia="x-none"/>
        </w:rPr>
        <w:t>are open</w:t>
      </w:r>
      <w:r w:rsidRPr="00A23270">
        <w:rPr>
          <w:b/>
          <w:bCs/>
          <w:i/>
          <w:iCs/>
          <w:u w:val="single"/>
          <w:lang w:eastAsia="x-none"/>
        </w:rPr>
        <w:t xml:space="preserve"> unto their prayers</w:t>
      </w:r>
      <w:r w:rsidRPr="00A23270">
        <w:rPr>
          <w:i/>
          <w:iCs/>
          <w:lang w:eastAsia="x-none"/>
        </w:rPr>
        <w:t xml:space="preserve">: but the face of the Lord </w:t>
      </w:r>
      <w:r w:rsidRPr="00A23270">
        <w:rPr>
          <w:i/>
          <w:iCs/>
          <w:color w:val="757575"/>
          <w:lang w:eastAsia="x-none"/>
        </w:rPr>
        <w:t>is</w:t>
      </w:r>
      <w:r w:rsidRPr="00A23270">
        <w:rPr>
          <w:i/>
          <w:iCs/>
          <w:lang w:eastAsia="x-none"/>
        </w:rPr>
        <w:t xml:space="preserve"> against them that do evil.”</w:t>
      </w:r>
    </w:p>
    <w:p w14:paraId="3D2ABF65" w14:textId="77777777" w:rsidR="00EB3471" w:rsidRDefault="00EB3471" w:rsidP="00EB3471">
      <w:r>
        <w:t>The updated scan showed how the path of the tornado had shifted NE. That shift ensured that the bulk of the storm would miss us. Yes, we still got hit with horizontal rain, some hail, power failures, and I’m sure there are downed trees all over town … but we’re still here, praise the Lord. Adding blessings upon blessings, the phones and internet still work, so that the brethren may bear witness to the glory of our Lord.</w:t>
      </w:r>
    </w:p>
    <w:p w14:paraId="2BFD51F8" w14:textId="77777777" w:rsidR="00EB3471" w:rsidRDefault="00EB3471" w:rsidP="00EB3471">
      <w:r>
        <w:t>What does this have to do with simplicity though? Let me tell you a little more about last night. After the study got knocked out, I decided to call one of my brethren. While on this call, the Lord led me to go outside. Though the winds were high, and the sky was black, there was so much beauty! The lightning was constant and bright, illuminating the dark clouds, especially around the edges. The sounds of thunder cracking made it all the more impressive and showed the power of our God.</w:t>
      </w:r>
    </w:p>
    <w:p w14:paraId="303E6D7D" w14:textId="77777777" w:rsidR="00EB3471" w:rsidRDefault="00EB3471" w:rsidP="00EB3471">
      <w:r>
        <w:t>While on the phone, I full well understood that there was a tornado bearing down on me … but simply concentrating on the beauty of it all, resting in the simple trust that my Father had everything under control, had me in a place of contentment and satisfaction, not fear, anxiety, or doubt. Resting in the simple fact that all of our prayers had been lifted up into the ears of our Father was all I needed to know.</w:t>
      </w:r>
    </w:p>
    <w:p w14:paraId="65FB1871" w14:textId="77777777" w:rsidR="00EB3471" w:rsidRPr="000C3BD0" w:rsidRDefault="00EB3471" w:rsidP="00EB3471">
      <w:pPr>
        <w:rPr>
          <w:i/>
          <w:iCs/>
          <w:lang w:eastAsia="x-none"/>
        </w:rPr>
      </w:pPr>
      <w:r w:rsidRPr="000C3BD0">
        <w:rPr>
          <w:i/>
          <w:iCs/>
          <w:color w:val="FF0000"/>
        </w:rPr>
        <w:t>James 5:16</w:t>
      </w:r>
      <w:r w:rsidRPr="000C3BD0">
        <w:rPr>
          <w:i/>
          <w:iCs/>
        </w:rPr>
        <w:t xml:space="preserve"> “</w:t>
      </w:r>
      <w:r w:rsidRPr="000C3BD0">
        <w:rPr>
          <w:i/>
          <w:iCs/>
          <w:lang w:eastAsia="x-none"/>
        </w:rPr>
        <w:t xml:space="preserve">Confess </w:t>
      </w:r>
      <w:r w:rsidRPr="000C3BD0">
        <w:rPr>
          <w:i/>
          <w:iCs/>
          <w:color w:val="757575"/>
          <w:lang w:eastAsia="x-none"/>
        </w:rPr>
        <w:t>your</w:t>
      </w:r>
      <w:r w:rsidRPr="000C3BD0">
        <w:rPr>
          <w:i/>
          <w:iCs/>
          <w:lang w:eastAsia="x-none"/>
        </w:rPr>
        <w:t xml:space="preserve"> faults one to another, and pray one for another, that ye may be healed. </w:t>
      </w:r>
      <w:r w:rsidRPr="000C3BD0">
        <w:rPr>
          <w:b/>
          <w:bCs/>
          <w:i/>
          <w:iCs/>
          <w:u w:val="single"/>
          <w:lang w:eastAsia="x-none"/>
        </w:rPr>
        <w:t>The effectual fervent prayer of a righteous man availeth much</w:t>
      </w:r>
      <w:r w:rsidRPr="000C3BD0">
        <w:rPr>
          <w:i/>
          <w:iCs/>
          <w:lang w:eastAsia="x-none"/>
        </w:rPr>
        <w:t>.”</w:t>
      </w:r>
    </w:p>
    <w:p w14:paraId="6CE5A48E" w14:textId="77777777" w:rsidR="00EB3471" w:rsidRDefault="00EB3471" w:rsidP="00EB3471">
      <w:pPr>
        <w:rPr>
          <w:lang w:eastAsia="x-none"/>
        </w:rPr>
      </w:pPr>
      <w:r>
        <w:rPr>
          <w:lang w:eastAsia="x-none"/>
        </w:rPr>
        <w:t>I know that my brothers and sisters live in the righteousness of Jesus Christ. All I needed to do was remain confident that He will always do what is good. That’s why it was so easy to perceive the beauty around me … everything else was out of my hands, so why worry about it?</w:t>
      </w:r>
    </w:p>
    <w:p w14:paraId="40E6BEF1" w14:textId="77777777" w:rsidR="00EB3471" w:rsidRDefault="00EB3471" w:rsidP="00EB3471">
      <w:pPr>
        <w:rPr>
          <w:lang w:eastAsia="x-none"/>
        </w:rPr>
      </w:pPr>
      <w:r>
        <w:rPr>
          <w:lang w:eastAsia="x-none"/>
        </w:rPr>
        <w:t xml:space="preserve">Simple faith breeds simple confidence. Not focusing on the extraneous things which are out of our control will always lead to embracing what is right in front of us, even if what is right in front of us is a </w:t>
      </w:r>
      <w:r>
        <w:rPr>
          <w:lang w:eastAsia="x-none"/>
        </w:rPr>
        <w:lastRenderedPageBreak/>
        <w:t>terrible storm. Just like Peter needed not to look upon the storm, for the beauty of Jesus Christ was right before his eyes, we likewise need not to look upon the storms of life, but rather, the beauty of our Saviour. As He has carried each of us through it all, He will continue to do so until the day He finally carries us home.</w:t>
      </w:r>
    </w:p>
    <w:p w14:paraId="6F37F7FE" w14:textId="77777777" w:rsidR="00EB3471" w:rsidRDefault="00EB3471" w:rsidP="00EB3471"/>
    <w:p w14:paraId="5131C050" w14:textId="77777777" w:rsidR="00EB3471" w:rsidRPr="00371FB0" w:rsidRDefault="00EB3471" w:rsidP="00EB3471">
      <w:pPr>
        <w:rPr>
          <w:i/>
          <w:iCs/>
        </w:rPr>
      </w:pPr>
      <w:r w:rsidRPr="00371FB0">
        <w:rPr>
          <w:i/>
          <w:iCs/>
          <w:color w:val="FF0000"/>
        </w:rPr>
        <w:t xml:space="preserve">Acts 17:18, 21 </w:t>
      </w:r>
      <w:r w:rsidRPr="00371FB0">
        <w:rPr>
          <w:i/>
          <w:iCs/>
        </w:rPr>
        <w:t>“</w:t>
      </w:r>
      <w:r w:rsidRPr="00371FB0">
        <w:rPr>
          <w:i/>
          <w:iCs/>
          <w:lang w:eastAsia="x-none"/>
        </w:rPr>
        <w:t xml:space="preserve">Then certain philosophers of the Epicureans, and of the Stoicks, encountered him. And some said, What will this babbler say? other some, He seemeth to be a setter forth of strange gods: because he preached unto them Jesus, and the resurrection. (For </w:t>
      </w:r>
      <w:r w:rsidRPr="00371FB0">
        <w:rPr>
          <w:b/>
          <w:bCs/>
          <w:i/>
          <w:iCs/>
          <w:u w:val="single"/>
          <w:lang w:eastAsia="x-none"/>
        </w:rPr>
        <w:t>all the Athenians and strangers which were there spent their time in nothing else, but either to tell, or to hear some new thing</w:t>
      </w:r>
      <w:r w:rsidRPr="00371FB0">
        <w:rPr>
          <w:i/>
          <w:iCs/>
          <w:lang w:eastAsia="x-none"/>
        </w:rPr>
        <w:t>.)”</w:t>
      </w:r>
    </w:p>
    <w:p w14:paraId="7CAB8C68" w14:textId="77777777" w:rsidR="00EB3471" w:rsidRDefault="00EB3471" w:rsidP="00EB3471">
      <w:r>
        <w:t>This seems to be our world today. Like the Athenians of old, people like to spend their time discussing a bunch of nonsense and entertaining thoughts and ideas which, though they may be entertaining, do nothing for them spiritually and destroy real faith in Christ.</w:t>
      </w:r>
    </w:p>
    <w:p w14:paraId="5C367FB2" w14:textId="77777777" w:rsidR="00EB3471" w:rsidRPr="00371FB0" w:rsidRDefault="00EB3471" w:rsidP="00EB3471">
      <w:pPr>
        <w:rPr>
          <w:i/>
          <w:iCs/>
          <w:lang w:eastAsia="x-none"/>
        </w:rPr>
      </w:pPr>
      <w:r w:rsidRPr="00371FB0">
        <w:rPr>
          <w:i/>
          <w:iCs/>
          <w:color w:val="FF0000"/>
        </w:rPr>
        <w:t xml:space="preserve">Colossians 3:8 </w:t>
      </w:r>
      <w:r w:rsidRPr="00371FB0">
        <w:rPr>
          <w:i/>
          <w:iCs/>
        </w:rPr>
        <w:t>“</w:t>
      </w:r>
      <w:r w:rsidRPr="00371FB0">
        <w:rPr>
          <w:i/>
          <w:iCs/>
          <w:lang w:eastAsia="x-none"/>
        </w:rPr>
        <w:t xml:space="preserve">But now ye also put off all these; anger, wrath, malice, blasphemy, </w:t>
      </w:r>
      <w:r w:rsidRPr="00371FB0">
        <w:rPr>
          <w:b/>
          <w:bCs/>
          <w:i/>
          <w:iCs/>
          <w:u w:val="single"/>
          <w:lang w:eastAsia="x-none"/>
        </w:rPr>
        <w:t>filthy communication out of your mouth</w:t>
      </w:r>
      <w:r w:rsidRPr="00371FB0">
        <w:rPr>
          <w:i/>
          <w:iCs/>
          <w:lang w:eastAsia="x-none"/>
        </w:rPr>
        <w:t>.”</w:t>
      </w:r>
    </w:p>
    <w:p w14:paraId="31CDAAB4" w14:textId="77777777" w:rsidR="00EB3471" w:rsidRDefault="00EB3471" w:rsidP="00EB3471">
      <w:pPr>
        <w:rPr>
          <w:lang w:eastAsia="x-none"/>
        </w:rPr>
      </w:pPr>
      <w:r>
        <w:rPr>
          <w:lang w:eastAsia="x-none"/>
        </w:rPr>
        <w:t>The simplicity of Scripture is entertaining in itself! The heart that truly loves the Lord has joy when speaking of Him, all that He has done, all that He does, and all He will do. One of my favorite things to do is look back in life and connect the dots, seeing how He used this experience and that experience to guide me to where I am today. One of the best things I have ever heard from people when I tell them about certain aspects of my past, is that they can’t imagine me living that kind of life. The life which our gracious Father has blessed me to have today is so incredibly different from the one I used to live, that one bears little to no resemblance to the other.</w:t>
      </w:r>
    </w:p>
    <w:p w14:paraId="3A1A8977" w14:textId="77777777" w:rsidR="00EB3471" w:rsidRDefault="00EB3471" w:rsidP="00EB3471">
      <w:pPr>
        <w:rPr>
          <w:lang w:eastAsia="x-none"/>
        </w:rPr>
      </w:pPr>
      <w:r>
        <w:rPr>
          <w:lang w:eastAsia="x-none"/>
        </w:rPr>
        <w:t>As a side note, it’s because the old me is so different from the man I am today, that sometimes I’m hesitant to talk about my past for fear of being judged a liar.</w:t>
      </w:r>
    </w:p>
    <w:p w14:paraId="27187E69" w14:textId="77777777" w:rsidR="00EB3471" w:rsidRDefault="00EB3471" w:rsidP="00EB3471">
      <w:pPr>
        <w:rPr>
          <w:lang w:eastAsia="x-none"/>
        </w:rPr>
      </w:pPr>
      <w:r>
        <w:rPr>
          <w:lang w:eastAsia="x-none"/>
        </w:rPr>
        <w:t>It’s especially fun when connecting all the dots that led me to meet someone. These thoughts always show me how our Father is in complete control of all things. These thoughts help me to remember that in those times I am overthinking a situation, all I need to do rest, to ease my mind of all those burdens, and remember that my Father has everything in perfect order. I don’t need to worry about a thing or become vexed by “</w:t>
      </w:r>
      <w:r w:rsidRPr="00775E00">
        <w:rPr>
          <w:i/>
          <w:iCs/>
          <w:lang w:eastAsia="x-none"/>
        </w:rPr>
        <w:t>what if’s</w:t>
      </w:r>
      <w:r>
        <w:rPr>
          <w:lang w:eastAsia="x-none"/>
        </w:rPr>
        <w:t>” … all I need to do is trust and obey.</w:t>
      </w:r>
    </w:p>
    <w:p w14:paraId="71B6565C" w14:textId="77777777" w:rsidR="00EB3471" w:rsidRDefault="00EB3471" w:rsidP="00EB3471">
      <w:r>
        <w:t>Connecting those dots also has the fruit of testimony. Others get to hear all about how the Lord’s will is perfect and through His divine wisdom was able to bring about a particular end. They get to bear witness to how God set two people into each other’s lives. They have the blessed opportunity to hear how God made sure that all things ended well. From there, they will be blessed to know that He is there, providing everything all people need.</w:t>
      </w:r>
    </w:p>
    <w:p w14:paraId="7B1C0DEA" w14:textId="77777777" w:rsidR="00EB3471" w:rsidRDefault="00EB3471" w:rsidP="00EB3471">
      <w:r>
        <w:t>So, let conversation and all other forms of communication be simple and righteous, giving glory to God in all things. Let conversation be in the form of thankfulness and grace, even in the times when all things seem to be falling apart.</w:t>
      </w:r>
    </w:p>
    <w:p w14:paraId="7E4ECC01" w14:textId="77777777" w:rsidR="00EB3471" w:rsidRDefault="00EB3471" w:rsidP="00EB3471"/>
    <w:p w14:paraId="2FF54843" w14:textId="77777777" w:rsidR="00EB3471" w:rsidRPr="00371FB0" w:rsidRDefault="00EB3471" w:rsidP="00EB3471">
      <w:pPr>
        <w:rPr>
          <w:i/>
          <w:iCs/>
        </w:rPr>
      </w:pPr>
      <w:r w:rsidRPr="00371FB0">
        <w:rPr>
          <w:i/>
          <w:iCs/>
          <w:color w:val="FF0000"/>
        </w:rPr>
        <w:lastRenderedPageBreak/>
        <w:t xml:space="preserve">Romans 1:20 </w:t>
      </w:r>
      <w:r w:rsidRPr="00371FB0">
        <w:rPr>
          <w:i/>
          <w:iCs/>
        </w:rPr>
        <w:t>“</w:t>
      </w:r>
      <w:r w:rsidRPr="00371FB0">
        <w:rPr>
          <w:i/>
          <w:iCs/>
          <w:lang w:eastAsia="x-none"/>
        </w:rPr>
        <w:t xml:space="preserve">For </w:t>
      </w:r>
      <w:r w:rsidRPr="00371FB0">
        <w:rPr>
          <w:b/>
          <w:bCs/>
          <w:i/>
          <w:iCs/>
          <w:u w:val="single"/>
          <w:lang w:eastAsia="x-none"/>
        </w:rPr>
        <w:t>the invisible things of him from the creation of the world are clearly seen, being understood by the things that are made</w:t>
      </w:r>
      <w:r w:rsidRPr="00371FB0">
        <w:rPr>
          <w:i/>
          <w:iCs/>
          <w:lang w:eastAsia="x-none"/>
        </w:rPr>
        <w:t xml:space="preserve">, </w:t>
      </w:r>
      <w:r w:rsidRPr="00371FB0">
        <w:rPr>
          <w:i/>
          <w:iCs/>
          <w:color w:val="757575"/>
          <w:lang w:eastAsia="x-none"/>
        </w:rPr>
        <w:t>even</w:t>
      </w:r>
      <w:r w:rsidRPr="00371FB0">
        <w:rPr>
          <w:i/>
          <w:iCs/>
          <w:lang w:eastAsia="x-none"/>
        </w:rPr>
        <w:t xml:space="preserve"> his eternal power and Godhead; so that they are without excuse:”</w:t>
      </w:r>
    </w:p>
    <w:p w14:paraId="6FE1FC97" w14:textId="77777777" w:rsidR="00EB3471" w:rsidRDefault="00EB3471" w:rsidP="00EB3471">
      <w:r>
        <w:t>God has revealed the invisible things of creation to our eyes so we can witness the glory of His love and the greatness of His power. Everything from cells to molecules and even individual atoms are now clearly seen.</w:t>
      </w:r>
    </w:p>
    <w:p w14:paraId="4BA42D48" w14:textId="77777777" w:rsidR="00EB3471" w:rsidRPr="00371FB0" w:rsidRDefault="00EB3471" w:rsidP="00EB3471">
      <w:pPr>
        <w:rPr>
          <w:i/>
          <w:iCs/>
        </w:rPr>
      </w:pPr>
      <w:r w:rsidRPr="00371FB0">
        <w:rPr>
          <w:i/>
          <w:iCs/>
          <w:color w:val="FF0000"/>
        </w:rPr>
        <w:t xml:space="preserve">Isaiah 35:4-5 </w:t>
      </w:r>
      <w:r w:rsidRPr="00371FB0">
        <w:rPr>
          <w:i/>
          <w:iCs/>
        </w:rPr>
        <w:t>“</w:t>
      </w:r>
      <w:r w:rsidRPr="00371FB0">
        <w:rPr>
          <w:b/>
          <w:bCs/>
          <w:i/>
          <w:iCs/>
          <w:u w:val="single"/>
        </w:rPr>
        <w:t>Say to them that are of a fearful heart, Be strong, fear not</w:t>
      </w:r>
      <w:r w:rsidRPr="00371FB0">
        <w:rPr>
          <w:i/>
          <w:iCs/>
        </w:rPr>
        <w:t xml:space="preserve">: behold, your God will come with vengeance, even God with a recompence; </w:t>
      </w:r>
      <w:r w:rsidRPr="00371FB0">
        <w:rPr>
          <w:b/>
          <w:bCs/>
          <w:i/>
          <w:iCs/>
          <w:u w:val="single"/>
        </w:rPr>
        <w:t>he will come and save you</w:t>
      </w:r>
      <w:r w:rsidRPr="00371FB0">
        <w:rPr>
          <w:i/>
          <w:iCs/>
        </w:rPr>
        <w:t xml:space="preserve">. </w:t>
      </w:r>
      <w:r w:rsidRPr="004016B9">
        <w:rPr>
          <w:b/>
          <w:bCs/>
          <w:i/>
          <w:iCs/>
          <w:u w:val="single"/>
        </w:rPr>
        <w:t>Then the eyes of the blind shall be opened, and the ears of the deaf shall be unstopped</w:t>
      </w:r>
      <w:r w:rsidRPr="00371FB0">
        <w:rPr>
          <w:i/>
          <w:iCs/>
        </w:rPr>
        <w:t>.”</w:t>
      </w:r>
    </w:p>
    <w:p w14:paraId="746A09E1" w14:textId="77777777" w:rsidR="00EB3471" w:rsidRDefault="00EB3471" w:rsidP="00EB3471">
      <w:r>
        <w:t>Biblical creation is extremely simple, nothing overly complex at all. Sure, once you start looking at the fine detail our Lord put into place, then things can get a bit difficult to understand. But at the end of the day, it’s as simple as this: The Creator God, Jesus Christ, made all things.</w:t>
      </w:r>
    </w:p>
    <w:p w14:paraId="2309FE11" w14:textId="77777777" w:rsidR="00EB3471" w:rsidRDefault="00EB3471" w:rsidP="00EB3471">
      <w:r>
        <w:t>Fear, as always, clouds the vision and stops the ears. When the mind is full of worrisome, anxiety-ridden, and fear-filled thoughts, it’s easy to become blinded to the simplicity of the Christian faith. The Lord tells those who are of a fearful heart to be strong and fear not. He lovingly declares that He will come and save them. And once past all the fear, when the person then lives in the confidence and blessed assurance of God, they will no longer live in a state of blindness and deafness. No, they will finally see things clearly. As a result, those who have fully submitted to the Lord will naturally believe in the truth of Biblical creation.</w:t>
      </w:r>
    </w:p>
    <w:p w14:paraId="5164996F" w14:textId="77777777" w:rsidR="00EB3471" w:rsidRPr="00371FB0" w:rsidRDefault="00EB3471" w:rsidP="00EB3471">
      <w:pPr>
        <w:rPr>
          <w:i/>
          <w:iCs/>
        </w:rPr>
      </w:pPr>
      <w:r w:rsidRPr="00371FB0">
        <w:rPr>
          <w:i/>
          <w:iCs/>
          <w:color w:val="FF0000"/>
        </w:rPr>
        <w:t xml:space="preserve">Genesis 1:1 </w:t>
      </w:r>
      <w:r w:rsidRPr="00371FB0">
        <w:rPr>
          <w:i/>
          <w:iCs/>
        </w:rPr>
        <w:t>“</w:t>
      </w:r>
      <w:r w:rsidRPr="00371FB0">
        <w:rPr>
          <w:i/>
          <w:iCs/>
          <w:lang w:eastAsia="x-none"/>
        </w:rPr>
        <w:t>In the beginning God created the heaven and the earth.”</w:t>
      </w:r>
    </w:p>
    <w:p w14:paraId="1B5F0733" w14:textId="77777777" w:rsidR="00EB3471" w:rsidRDefault="00EB3471" w:rsidP="00EB3471">
      <w:r>
        <w:t>Everything that is, was made during the six literal days of creation. Atheism and Evolutionism are the beliefs that there was once absolutely nothing. And nothing happened to the nothing until the nothing magically exploded (for no reason), creating everything and everywhere. Then a bunch of the exploded everything magically rearranged itself (for no reason whatsoever), into self-replicating bits which then turned into dinosaurs … and yet, they mock OUR beliefs. Their beliefs require a multitude of assumptions. Our belief requires only one thing: God. And our beliefs carry with them mountains of evidence.</w:t>
      </w:r>
    </w:p>
    <w:p w14:paraId="27A3FB22" w14:textId="77777777" w:rsidR="00EB3471" w:rsidRPr="00371FB0" w:rsidRDefault="00EB3471" w:rsidP="00EB3471">
      <w:pPr>
        <w:rPr>
          <w:i/>
          <w:iCs/>
        </w:rPr>
      </w:pPr>
      <w:r w:rsidRPr="00371FB0">
        <w:rPr>
          <w:i/>
          <w:iCs/>
          <w:color w:val="FF0000"/>
        </w:rPr>
        <w:t xml:space="preserve">John 1:3 </w:t>
      </w:r>
      <w:r w:rsidRPr="00371FB0">
        <w:rPr>
          <w:i/>
          <w:iCs/>
        </w:rPr>
        <w:t>“</w:t>
      </w:r>
      <w:r w:rsidRPr="00371FB0">
        <w:rPr>
          <w:b/>
          <w:bCs/>
          <w:i/>
          <w:iCs/>
          <w:u w:val="single"/>
          <w:lang w:eastAsia="x-none"/>
        </w:rPr>
        <w:t>All things were made by him</w:t>
      </w:r>
      <w:r w:rsidRPr="00371FB0">
        <w:rPr>
          <w:i/>
          <w:iCs/>
          <w:lang w:eastAsia="x-none"/>
        </w:rPr>
        <w:t xml:space="preserve">; and </w:t>
      </w:r>
      <w:r w:rsidRPr="00371FB0">
        <w:rPr>
          <w:b/>
          <w:bCs/>
          <w:i/>
          <w:iCs/>
          <w:u w:val="single"/>
          <w:lang w:eastAsia="x-none"/>
        </w:rPr>
        <w:t xml:space="preserve">without him was not </w:t>
      </w:r>
      <w:proofErr w:type="spellStart"/>
      <w:r w:rsidRPr="00371FB0">
        <w:rPr>
          <w:b/>
          <w:bCs/>
          <w:i/>
          <w:iCs/>
          <w:u w:val="single"/>
          <w:lang w:eastAsia="x-none"/>
        </w:rPr>
        <w:t>any thing</w:t>
      </w:r>
      <w:proofErr w:type="spellEnd"/>
      <w:r w:rsidRPr="00371FB0">
        <w:rPr>
          <w:b/>
          <w:bCs/>
          <w:i/>
          <w:iCs/>
          <w:u w:val="single"/>
          <w:lang w:eastAsia="x-none"/>
        </w:rPr>
        <w:t xml:space="preserve"> made that was made</w:t>
      </w:r>
      <w:r w:rsidRPr="00371FB0">
        <w:rPr>
          <w:i/>
          <w:iCs/>
          <w:lang w:eastAsia="x-none"/>
        </w:rPr>
        <w:t>.”</w:t>
      </w:r>
    </w:p>
    <w:p w14:paraId="58E60564" w14:textId="77777777" w:rsidR="00EB3471" w:rsidRDefault="00EB3471" w:rsidP="00EB3471">
      <w:r>
        <w:t>There is nothing that exists outside of His will.</w:t>
      </w:r>
    </w:p>
    <w:p w14:paraId="0B69B675" w14:textId="77777777" w:rsidR="00EB3471" w:rsidRPr="00541074" w:rsidRDefault="00EB3471" w:rsidP="00EB3471">
      <w:pPr>
        <w:rPr>
          <w:i/>
          <w:iCs/>
        </w:rPr>
      </w:pPr>
      <w:r w:rsidRPr="00541074">
        <w:rPr>
          <w:i/>
          <w:iCs/>
          <w:color w:val="FF0000"/>
        </w:rPr>
        <w:t xml:space="preserve">Genesis 2:4-9 </w:t>
      </w:r>
      <w:r w:rsidRPr="00541074">
        <w:rPr>
          <w:i/>
          <w:iCs/>
        </w:rPr>
        <w:t xml:space="preserve">“These are the generations of </w:t>
      </w:r>
      <w:r w:rsidRPr="00541074">
        <w:rPr>
          <w:b/>
          <w:bCs/>
          <w:i/>
          <w:iCs/>
          <w:u w:val="single"/>
        </w:rPr>
        <w:t>the heavens and of the earth when they were created, in the day that the LORD God made the earth and the heavens, And every plant of the field before it was in the earth, and every herb of the field before it grew</w:t>
      </w:r>
      <w:r w:rsidRPr="00541074">
        <w:rPr>
          <w:i/>
          <w:iCs/>
        </w:rPr>
        <w:t xml:space="preserve">: for the LORD God had not caused it to rain upon the earth, and there was not a man to till the ground. But there went up a mist from the </w:t>
      </w:r>
      <w:proofErr w:type="gramStart"/>
      <w:r w:rsidRPr="00541074">
        <w:rPr>
          <w:i/>
          <w:iCs/>
        </w:rPr>
        <w:t>earth, and</w:t>
      </w:r>
      <w:proofErr w:type="gramEnd"/>
      <w:r w:rsidRPr="00541074">
        <w:rPr>
          <w:i/>
          <w:iCs/>
        </w:rPr>
        <w:t xml:space="preserve"> watered the whole face of the ground. And </w:t>
      </w:r>
      <w:r w:rsidRPr="00541074">
        <w:rPr>
          <w:b/>
          <w:bCs/>
          <w:i/>
          <w:iCs/>
          <w:u w:val="single"/>
        </w:rPr>
        <w:t xml:space="preserve">the LORD God formed man of the dust of the </w:t>
      </w:r>
      <w:proofErr w:type="gramStart"/>
      <w:r w:rsidRPr="00541074">
        <w:rPr>
          <w:b/>
          <w:bCs/>
          <w:i/>
          <w:iCs/>
          <w:u w:val="single"/>
        </w:rPr>
        <w:t>ground, and</w:t>
      </w:r>
      <w:proofErr w:type="gramEnd"/>
      <w:r w:rsidRPr="00541074">
        <w:rPr>
          <w:b/>
          <w:bCs/>
          <w:i/>
          <w:iCs/>
          <w:u w:val="single"/>
        </w:rPr>
        <w:t xml:space="preserve"> breathed into his nostrils the breath of life; and man became a living soul</w:t>
      </w:r>
      <w:r w:rsidRPr="00541074">
        <w:rPr>
          <w:i/>
          <w:iCs/>
        </w:rPr>
        <w:t xml:space="preserve">. And the LORD God planted a garden eastward in Eden; and there he put the </w:t>
      </w:r>
      <w:r w:rsidRPr="00541074">
        <w:rPr>
          <w:b/>
          <w:bCs/>
          <w:i/>
          <w:iCs/>
          <w:u w:val="single"/>
        </w:rPr>
        <w:t>man whom he had formed</w:t>
      </w:r>
      <w:r w:rsidRPr="00541074">
        <w:rPr>
          <w:i/>
          <w:iCs/>
        </w:rPr>
        <w:t xml:space="preserve">. And </w:t>
      </w:r>
      <w:r w:rsidRPr="00541074">
        <w:rPr>
          <w:b/>
          <w:bCs/>
          <w:i/>
          <w:iCs/>
          <w:u w:val="single"/>
        </w:rPr>
        <w:t>out of the ground made the LORD God to grow every tree that is pleasant to the sight, and good for food</w:t>
      </w:r>
      <w:r w:rsidRPr="00541074">
        <w:rPr>
          <w:i/>
          <w:iCs/>
        </w:rPr>
        <w:t>; the tree of life also in the midst of the garden, and the tree of knowledge of good and evil.”</w:t>
      </w:r>
    </w:p>
    <w:p w14:paraId="718953E8" w14:textId="77777777" w:rsidR="00EB3471" w:rsidRDefault="00EB3471" w:rsidP="00EB3471">
      <w:r>
        <w:t>Literally, all things were made by Him and for Him. It all belongs to Him!</w:t>
      </w:r>
    </w:p>
    <w:p w14:paraId="3C64EE55" w14:textId="77777777" w:rsidR="00EB3471" w:rsidRPr="00720CBE" w:rsidRDefault="00EB3471" w:rsidP="00EB3471">
      <w:pPr>
        <w:rPr>
          <w:i/>
          <w:iCs/>
          <w:lang w:eastAsia="x-none"/>
        </w:rPr>
      </w:pPr>
      <w:r w:rsidRPr="00720CBE">
        <w:rPr>
          <w:i/>
          <w:iCs/>
          <w:color w:val="FF0000"/>
        </w:rPr>
        <w:lastRenderedPageBreak/>
        <w:t xml:space="preserve">Romans 11:36 </w:t>
      </w:r>
      <w:r w:rsidRPr="00720CBE">
        <w:rPr>
          <w:i/>
          <w:iCs/>
        </w:rPr>
        <w:t>“</w:t>
      </w:r>
      <w:r w:rsidRPr="00720CBE">
        <w:rPr>
          <w:i/>
          <w:iCs/>
          <w:lang w:eastAsia="x-none"/>
        </w:rPr>
        <w:t xml:space="preserve">For </w:t>
      </w:r>
      <w:r w:rsidRPr="00720CBE">
        <w:rPr>
          <w:b/>
          <w:bCs/>
          <w:i/>
          <w:iCs/>
          <w:u w:val="single"/>
          <w:lang w:eastAsia="x-none"/>
        </w:rPr>
        <w:t>of him</w:t>
      </w:r>
      <w:r w:rsidRPr="00720CBE">
        <w:rPr>
          <w:i/>
          <w:iCs/>
          <w:lang w:eastAsia="x-none"/>
        </w:rPr>
        <w:t xml:space="preserve">, and </w:t>
      </w:r>
      <w:r w:rsidRPr="00720CBE">
        <w:rPr>
          <w:b/>
          <w:bCs/>
          <w:i/>
          <w:iCs/>
          <w:u w:val="single"/>
          <w:lang w:eastAsia="x-none"/>
        </w:rPr>
        <w:t>through him</w:t>
      </w:r>
      <w:r w:rsidRPr="00720CBE">
        <w:rPr>
          <w:i/>
          <w:iCs/>
          <w:lang w:eastAsia="x-none"/>
        </w:rPr>
        <w:t xml:space="preserve">, and </w:t>
      </w:r>
      <w:r w:rsidRPr="00720CBE">
        <w:rPr>
          <w:b/>
          <w:bCs/>
          <w:i/>
          <w:iCs/>
          <w:u w:val="single"/>
          <w:lang w:eastAsia="x-none"/>
        </w:rPr>
        <w:t>to him</w:t>
      </w:r>
      <w:r w:rsidRPr="00720CBE">
        <w:rPr>
          <w:i/>
          <w:iCs/>
          <w:lang w:eastAsia="x-none"/>
        </w:rPr>
        <w:t xml:space="preserve">, </w:t>
      </w:r>
      <w:r w:rsidRPr="00720CBE">
        <w:rPr>
          <w:b/>
          <w:bCs/>
          <w:i/>
          <w:iCs/>
          <w:color w:val="757575"/>
          <w:u w:val="single"/>
          <w:lang w:eastAsia="x-none"/>
        </w:rPr>
        <w:t>are</w:t>
      </w:r>
      <w:r w:rsidRPr="00720CBE">
        <w:rPr>
          <w:b/>
          <w:bCs/>
          <w:i/>
          <w:iCs/>
          <w:u w:val="single"/>
          <w:lang w:eastAsia="x-none"/>
        </w:rPr>
        <w:t xml:space="preserve"> all things</w:t>
      </w:r>
      <w:r w:rsidRPr="00720CBE">
        <w:rPr>
          <w:i/>
          <w:iCs/>
          <w:lang w:eastAsia="x-none"/>
        </w:rPr>
        <w:t xml:space="preserve">: to whom </w:t>
      </w:r>
      <w:r w:rsidRPr="00720CBE">
        <w:rPr>
          <w:i/>
          <w:iCs/>
          <w:color w:val="757575"/>
          <w:lang w:eastAsia="x-none"/>
        </w:rPr>
        <w:t>be</w:t>
      </w:r>
      <w:r w:rsidRPr="00720CBE">
        <w:rPr>
          <w:i/>
          <w:iCs/>
          <w:lang w:eastAsia="x-none"/>
        </w:rPr>
        <w:t xml:space="preserve"> glory </w:t>
      </w:r>
      <w:proofErr w:type="spellStart"/>
      <w:r w:rsidRPr="00720CBE">
        <w:rPr>
          <w:i/>
          <w:iCs/>
          <w:lang w:eastAsia="x-none"/>
        </w:rPr>
        <w:t>for ever</w:t>
      </w:r>
      <w:proofErr w:type="spellEnd"/>
      <w:r w:rsidRPr="00720CBE">
        <w:rPr>
          <w:i/>
          <w:iCs/>
          <w:lang w:eastAsia="x-none"/>
        </w:rPr>
        <w:t>. Amen.”</w:t>
      </w:r>
    </w:p>
    <w:p w14:paraId="071800E2" w14:textId="77777777" w:rsidR="00EB3471" w:rsidRDefault="00EB3471" w:rsidP="00EB3471">
      <w:r>
        <w:t>Think of how many mothers say, “I created you.” Sorry, but no you didn’t. Our Creator created each of us. It was by His will, His doing, by His grace that we live. If it weren’t for it being His will, none of our parents would have conceived us. And we were born for His purposes, for His pleasure, for His glory, and for His plans.</w:t>
      </w:r>
    </w:p>
    <w:p w14:paraId="3EE694F3" w14:textId="77777777" w:rsidR="00EB3471" w:rsidRDefault="00EB3471" w:rsidP="00EB3471">
      <w:r>
        <w:t>The simplicity of creation is this: The Lord made it all. Period. Extra thoughts are irrelevant. The multitude of details which He used to bring it all to pass only serve to glorify Him in the simple fact that He made it all. But at the end of the day, we can all rest comfortably in the simple fact that He created all things, including us.</w:t>
      </w:r>
    </w:p>
    <w:p w14:paraId="2EED069F" w14:textId="77777777" w:rsidR="00EB3471" w:rsidRPr="00720CBE" w:rsidRDefault="00EB3471" w:rsidP="00EB3471">
      <w:pPr>
        <w:rPr>
          <w:i/>
          <w:iCs/>
          <w:lang w:eastAsia="x-none"/>
        </w:rPr>
      </w:pPr>
      <w:r w:rsidRPr="00720CBE">
        <w:rPr>
          <w:i/>
          <w:iCs/>
          <w:color w:val="FF0000"/>
        </w:rPr>
        <w:t xml:space="preserve">Psalm 118:24 </w:t>
      </w:r>
      <w:r w:rsidRPr="00720CBE">
        <w:rPr>
          <w:i/>
          <w:iCs/>
        </w:rPr>
        <w:t>“</w:t>
      </w:r>
      <w:r w:rsidRPr="00720CBE">
        <w:rPr>
          <w:b/>
          <w:bCs/>
          <w:i/>
          <w:iCs/>
          <w:u w:val="single"/>
          <w:lang w:eastAsia="x-none"/>
        </w:rPr>
        <w:t xml:space="preserve">This </w:t>
      </w:r>
      <w:r w:rsidRPr="00720CBE">
        <w:rPr>
          <w:b/>
          <w:bCs/>
          <w:i/>
          <w:iCs/>
          <w:color w:val="757575"/>
          <w:u w:val="single"/>
          <w:lang w:eastAsia="x-none"/>
        </w:rPr>
        <w:t>is</w:t>
      </w:r>
      <w:r w:rsidRPr="00720CBE">
        <w:rPr>
          <w:b/>
          <w:bCs/>
          <w:i/>
          <w:iCs/>
          <w:u w:val="single"/>
          <w:lang w:eastAsia="x-none"/>
        </w:rPr>
        <w:t xml:space="preserve"> the day </w:t>
      </w:r>
      <w:r w:rsidRPr="00720CBE">
        <w:rPr>
          <w:b/>
          <w:bCs/>
          <w:i/>
          <w:iCs/>
          <w:color w:val="757575"/>
          <w:u w:val="single"/>
          <w:lang w:eastAsia="x-none"/>
        </w:rPr>
        <w:t>which</w:t>
      </w:r>
      <w:r w:rsidRPr="00720CBE">
        <w:rPr>
          <w:b/>
          <w:bCs/>
          <w:i/>
          <w:iCs/>
          <w:u w:val="single"/>
          <w:lang w:eastAsia="x-none"/>
        </w:rPr>
        <w:t xml:space="preserve"> the LORD hath made; we will rejoice and be glad in it</w:t>
      </w:r>
      <w:r w:rsidRPr="00720CBE">
        <w:rPr>
          <w:i/>
          <w:iCs/>
          <w:lang w:eastAsia="x-none"/>
        </w:rPr>
        <w:t>.”</w:t>
      </w:r>
    </w:p>
    <w:p w14:paraId="5623BB28" w14:textId="77777777" w:rsidR="00EB3471" w:rsidRDefault="00EB3471" w:rsidP="00EB3471">
      <w:pPr>
        <w:rPr>
          <w:lang w:eastAsia="x-none"/>
        </w:rPr>
      </w:pPr>
      <w:r>
        <w:rPr>
          <w:lang w:eastAsia="x-none"/>
        </w:rPr>
        <w:t>He even made the day in which we all stand. Let us all rejoice and be glad in it. You see how simple it all is? No other thoughts are needed in an attempt to explain how this day came about, or how we all woke up this morning. It was simply His will to accomplish these things, that’s it.</w:t>
      </w:r>
    </w:p>
    <w:p w14:paraId="33CFCC9E" w14:textId="77777777" w:rsidR="00EB3471" w:rsidRPr="00720CBE" w:rsidRDefault="00EB3471" w:rsidP="00EB3471">
      <w:pPr>
        <w:rPr>
          <w:i/>
          <w:iCs/>
          <w:lang w:eastAsia="x-none"/>
        </w:rPr>
      </w:pPr>
      <w:r w:rsidRPr="00720CBE">
        <w:rPr>
          <w:i/>
          <w:iCs/>
          <w:color w:val="FF0000"/>
          <w:lang w:eastAsia="x-none"/>
        </w:rPr>
        <w:t xml:space="preserve">Matthew 18:2-4 </w:t>
      </w:r>
      <w:r w:rsidRPr="00720CBE">
        <w:rPr>
          <w:i/>
          <w:iCs/>
          <w:lang w:eastAsia="x-none"/>
        </w:rPr>
        <w:t xml:space="preserve">“And </w:t>
      </w:r>
      <w:r w:rsidRPr="00720CBE">
        <w:rPr>
          <w:b/>
          <w:bCs/>
          <w:i/>
          <w:iCs/>
          <w:u w:val="single"/>
          <w:lang w:eastAsia="x-none"/>
        </w:rPr>
        <w:t>Jesus called a little child unto him</w:t>
      </w:r>
      <w:r w:rsidRPr="00720CBE">
        <w:rPr>
          <w:i/>
          <w:iCs/>
          <w:lang w:eastAsia="x-none"/>
        </w:rPr>
        <w:t xml:space="preserve">, and set him in the midst of them, And said, Verily I say unto you, </w:t>
      </w:r>
      <w:r w:rsidRPr="00720CBE">
        <w:rPr>
          <w:b/>
          <w:bCs/>
          <w:i/>
          <w:iCs/>
          <w:u w:val="single"/>
          <w:lang w:eastAsia="x-none"/>
        </w:rPr>
        <w:t>Except ye be converted, and become as little children</w:t>
      </w:r>
      <w:r w:rsidRPr="00720CBE">
        <w:rPr>
          <w:i/>
          <w:iCs/>
          <w:lang w:eastAsia="x-none"/>
        </w:rPr>
        <w:t xml:space="preserve">, ye shall not enter into the kingdom of heaven. </w:t>
      </w:r>
      <w:r w:rsidRPr="00720CBE">
        <w:rPr>
          <w:b/>
          <w:bCs/>
          <w:i/>
          <w:iCs/>
          <w:u w:val="single"/>
          <w:lang w:eastAsia="x-none"/>
        </w:rPr>
        <w:t>Whosoever therefore shall humble himself as this little child, the same is greatest in the kingdom of heaven</w:t>
      </w:r>
      <w:r w:rsidRPr="00720CBE">
        <w:rPr>
          <w:i/>
          <w:iCs/>
          <w:lang w:eastAsia="x-none"/>
        </w:rPr>
        <w:t>.”</w:t>
      </w:r>
    </w:p>
    <w:p w14:paraId="45E99021" w14:textId="77777777" w:rsidR="00EB3471" w:rsidRDefault="00EB3471" w:rsidP="00EB3471">
      <w:r>
        <w:rPr>
          <w:lang w:eastAsia="x-none"/>
        </w:rPr>
        <w:t>Simplicity, in the end, is having a childlike faith. A faith which just believes. This is a pure faith; a faith which does not question, does not doubt, nor does it argue or backtalk. This is a faith that is not hindered by anything, but simply follows withersoever the Lamb goeth. A childlike faith is the purest of all.</w:t>
      </w:r>
    </w:p>
    <w:p w14:paraId="2C4B2DD0" w14:textId="77777777" w:rsidR="00EB3471" w:rsidRDefault="00EB3471" w:rsidP="00EB3471"/>
    <w:p w14:paraId="5B2946A6" w14:textId="77777777" w:rsidR="00EB3471" w:rsidRPr="00A61A45" w:rsidRDefault="00EB3471" w:rsidP="00EB3471">
      <w:pPr>
        <w:rPr>
          <w:i/>
          <w:iCs/>
        </w:rPr>
      </w:pPr>
      <w:r w:rsidRPr="00A61A45">
        <w:rPr>
          <w:i/>
          <w:iCs/>
          <w:color w:val="FF0000"/>
        </w:rPr>
        <w:t xml:space="preserve">James 3:17 </w:t>
      </w:r>
      <w:r w:rsidRPr="00A61A45">
        <w:rPr>
          <w:i/>
          <w:iCs/>
        </w:rPr>
        <w:t>“</w:t>
      </w:r>
      <w:r w:rsidRPr="00A61A45">
        <w:rPr>
          <w:i/>
          <w:iCs/>
          <w:lang w:eastAsia="x-none"/>
        </w:rPr>
        <w:t xml:space="preserve">But </w:t>
      </w:r>
      <w:r w:rsidRPr="00A61A45">
        <w:rPr>
          <w:b/>
          <w:bCs/>
          <w:i/>
          <w:iCs/>
          <w:u w:val="single"/>
          <w:lang w:eastAsia="x-none"/>
        </w:rPr>
        <w:t xml:space="preserve">the wisdom that is from above is first pure, then peaceable, gentle, </w:t>
      </w:r>
      <w:r w:rsidRPr="00A61A45">
        <w:rPr>
          <w:b/>
          <w:bCs/>
          <w:i/>
          <w:iCs/>
          <w:color w:val="757575"/>
          <w:u w:val="single"/>
          <w:lang w:eastAsia="x-none"/>
        </w:rPr>
        <w:t>and</w:t>
      </w:r>
      <w:r w:rsidRPr="00A61A45">
        <w:rPr>
          <w:b/>
          <w:bCs/>
          <w:i/>
          <w:iCs/>
          <w:u w:val="single"/>
          <w:lang w:eastAsia="x-none"/>
        </w:rPr>
        <w:t xml:space="preserve"> easy to be intreated, full of mercy and good fruits, without partiality, and without hypocrisy</w:t>
      </w:r>
      <w:r w:rsidRPr="00A61A45">
        <w:rPr>
          <w:i/>
          <w:iCs/>
          <w:lang w:eastAsia="x-none"/>
        </w:rPr>
        <w:t>.”</w:t>
      </w:r>
    </w:p>
    <w:p w14:paraId="59883016" w14:textId="77777777" w:rsidR="00EB3471" w:rsidRDefault="00EB3471" w:rsidP="00EB3471">
      <w:r>
        <w:t>The wisdom of God is pure and good. It doesn’t corrupt us like man’s wisdom, so think on the Lord’s wisdom. Dwell upon that which was written. Because all the wisdom of God contained in His holy Word is there for our benefit, for our learning, for our growth, for our comfort, and for our hope.</w:t>
      </w:r>
    </w:p>
    <w:p w14:paraId="58A99767" w14:textId="77777777" w:rsidR="00EB3471" w:rsidRPr="004A1681" w:rsidRDefault="00EB3471" w:rsidP="00EB3471">
      <w:pPr>
        <w:rPr>
          <w:i/>
          <w:iCs/>
          <w:lang w:eastAsia="x-none"/>
        </w:rPr>
      </w:pPr>
      <w:r w:rsidRPr="004A1681">
        <w:rPr>
          <w:i/>
          <w:iCs/>
          <w:color w:val="FF0000"/>
        </w:rPr>
        <w:t xml:space="preserve">Romans 15:4 </w:t>
      </w:r>
      <w:r w:rsidRPr="004A1681">
        <w:rPr>
          <w:i/>
          <w:iCs/>
        </w:rPr>
        <w:t>“</w:t>
      </w:r>
      <w:r w:rsidRPr="004A1681">
        <w:rPr>
          <w:i/>
          <w:iCs/>
          <w:lang w:eastAsia="x-none"/>
        </w:rPr>
        <w:t xml:space="preserve">For </w:t>
      </w:r>
      <w:r w:rsidRPr="004A1681">
        <w:rPr>
          <w:b/>
          <w:bCs/>
          <w:i/>
          <w:iCs/>
          <w:u w:val="single"/>
          <w:lang w:eastAsia="x-none"/>
        </w:rPr>
        <w:t>whatsoever things were written aforetime were written for our learning</w:t>
      </w:r>
      <w:r w:rsidRPr="004A1681">
        <w:rPr>
          <w:i/>
          <w:iCs/>
          <w:lang w:eastAsia="x-none"/>
        </w:rPr>
        <w:t xml:space="preserve">, that </w:t>
      </w:r>
      <w:r w:rsidRPr="004A1681">
        <w:rPr>
          <w:b/>
          <w:bCs/>
          <w:i/>
          <w:iCs/>
          <w:u w:val="single"/>
          <w:lang w:eastAsia="x-none"/>
        </w:rPr>
        <w:t>we through patience and comfort of the scriptures might have hope</w:t>
      </w:r>
      <w:r w:rsidRPr="004A1681">
        <w:rPr>
          <w:i/>
          <w:iCs/>
          <w:lang w:eastAsia="x-none"/>
        </w:rPr>
        <w:t>.”</w:t>
      </w:r>
    </w:p>
    <w:p w14:paraId="7D223B55" w14:textId="77777777" w:rsidR="00EB3471" w:rsidRDefault="00EB3471" w:rsidP="00EB3471">
      <w:r>
        <w:rPr>
          <w:lang w:eastAsia="x-none"/>
        </w:rPr>
        <w:t xml:space="preserve">It’s really quite simple: man’s wisdom is foolishness in the eyes of the Lord. But His wisdom is eternal and always benefits all who embrace it. The </w:t>
      </w:r>
      <w:proofErr w:type="spellStart"/>
      <w:proofErr w:type="gramStart"/>
      <w:r>
        <w:rPr>
          <w:lang w:eastAsia="x-none"/>
        </w:rPr>
        <w:t>mind’s</w:t>
      </w:r>
      <w:proofErr w:type="spellEnd"/>
      <w:proofErr w:type="gramEnd"/>
      <w:r>
        <w:rPr>
          <w:lang w:eastAsia="x-none"/>
        </w:rPr>
        <w:t xml:space="preserve"> of His people are set upon Scripture. Our every thought is about Him and that which He has written because we recognize and accept that </w:t>
      </w:r>
      <w:proofErr w:type="gramStart"/>
      <w:r>
        <w:rPr>
          <w:lang w:eastAsia="x-none"/>
        </w:rPr>
        <w:t>everything</w:t>
      </w:r>
      <w:proofErr w:type="gramEnd"/>
      <w:r>
        <w:rPr>
          <w:lang w:eastAsia="x-none"/>
        </w:rPr>
        <w:t xml:space="preserve"> He wrote is everything we need.</w:t>
      </w:r>
    </w:p>
    <w:p w14:paraId="254B21D1" w14:textId="77777777" w:rsidR="00EB3471" w:rsidRPr="00F42560" w:rsidRDefault="00EB3471" w:rsidP="00EB3471">
      <w:pPr>
        <w:rPr>
          <w:i/>
          <w:iCs/>
          <w:lang w:eastAsia="x-none"/>
        </w:rPr>
      </w:pPr>
      <w:r w:rsidRPr="00F42560">
        <w:rPr>
          <w:i/>
          <w:iCs/>
          <w:color w:val="FF0000"/>
        </w:rPr>
        <w:t xml:space="preserve">Philippians 4:8 </w:t>
      </w:r>
      <w:r w:rsidRPr="00F42560">
        <w:rPr>
          <w:i/>
          <w:iCs/>
        </w:rPr>
        <w:t>“</w:t>
      </w:r>
      <w:r w:rsidRPr="00F42560">
        <w:rPr>
          <w:i/>
          <w:iCs/>
          <w:lang w:eastAsia="x-none"/>
        </w:rPr>
        <w:t xml:space="preserve">Finally, brethren, </w:t>
      </w:r>
      <w:r w:rsidRPr="00F42560">
        <w:rPr>
          <w:b/>
          <w:bCs/>
          <w:i/>
          <w:iCs/>
          <w:u w:val="single"/>
          <w:lang w:eastAsia="x-none"/>
        </w:rPr>
        <w:t xml:space="preserve">whatsoever things are true, whatsoever things </w:t>
      </w:r>
      <w:r w:rsidRPr="00F42560">
        <w:rPr>
          <w:b/>
          <w:bCs/>
          <w:i/>
          <w:iCs/>
          <w:color w:val="757575"/>
          <w:u w:val="single"/>
          <w:lang w:eastAsia="x-none"/>
        </w:rPr>
        <w:t>are</w:t>
      </w:r>
      <w:r w:rsidRPr="00F42560">
        <w:rPr>
          <w:b/>
          <w:bCs/>
          <w:i/>
          <w:iCs/>
          <w:u w:val="single"/>
          <w:lang w:eastAsia="x-none"/>
        </w:rPr>
        <w:t xml:space="preserve"> honest, whatsoever things </w:t>
      </w:r>
      <w:r w:rsidRPr="00F42560">
        <w:rPr>
          <w:b/>
          <w:bCs/>
          <w:i/>
          <w:iCs/>
          <w:color w:val="757575"/>
          <w:u w:val="single"/>
          <w:lang w:eastAsia="x-none"/>
        </w:rPr>
        <w:t>are</w:t>
      </w:r>
      <w:r w:rsidRPr="00F42560">
        <w:rPr>
          <w:b/>
          <w:bCs/>
          <w:i/>
          <w:iCs/>
          <w:u w:val="single"/>
          <w:lang w:eastAsia="x-none"/>
        </w:rPr>
        <w:t xml:space="preserve"> just, whatsoever things </w:t>
      </w:r>
      <w:r w:rsidRPr="00F42560">
        <w:rPr>
          <w:b/>
          <w:bCs/>
          <w:i/>
          <w:iCs/>
          <w:color w:val="757575"/>
          <w:u w:val="single"/>
          <w:lang w:eastAsia="x-none"/>
        </w:rPr>
        <w:t>are</w:t>
      </w:r>
      <w:r w:rsidRPr="00F42560">
        <w:rPr>
          <w:b/>
          <w:bCs/>
          <w:i/>
          <w:iCs/>
          <w:u w:val="single"/>
          <w:lang w:eastAsia="x-none"/>
        </w:rPr>
        <w:t xml:space="preserve"> pure, whatsoever things </w:t>
      </w:r>
      <w:r w:rsidRPr="00F42560">
        <w:rPr>
          <w:b/>
          <w:bCs/>
          <w:i/>
          <w:iCs/>
          <w:color w:val="757575"/>
          <w:u w:val="single"/>
          <w:lang w:eastAsia="x-none"/>
        </w:rPr>
        <w:t>are</w:t>
      </w:r>
      <w:r w:rsidRPr="00F42560">
        <w:rPr>
          <w:b/>
          <w:bCs/>
          <w:i/>
          <w:iCs/>
          <w:u w:val="single"/>
          <w:lang w:eastAsia="x-none"/>
        </w:rPr>
        <w:t xml:space="preserve"> lovely, whatsoever things </w:t>
      </w:r>
      <w:r w:rsidRPr="00F42560">
        <w:rPr>
          <w:b/>
          <w:bCs/>
          <w:i/>
          <w:iCs/>
          <w:color w:val="757575"/>
          <w:u w:val="single"/>
          <w:lang w:eastAsia="x-none"/>
        </w:rPr>
        <w:t>are</w:t>
      </w:r>
      <w:r w:rsidRPr="00F42560">
        <w:rPr>
          <w:b/>
          <w:bCs/>
          <w:i/>
          <w:iCs/>
          <w:u w:val="single"/>
          <w:lang w:eastAsia="x-none"/>
        </w:rPr>
        <w:t xml:space="preserve"> of good report; if </w:t>
      </w:r>
      <w:r w:rsidRPr="00F42560">
        <w:rPr>
          <w:b/>
          <w:bCs/>
          <w:i/>
          <w:iCs/>
          <w:color w:val="757575"/>
          <w:u w:val="single"/>
          <w:lang w:eastAsia="x-none"/>
        </w:rPr>
        <w:t>there be</w:t>
      </w:r>
      <w:r w:rsidRPr="00F42560">
        <w:rPr>
          <w:b/>
          <w:bCs/>
          <w:i/>
          <w:iCs/>
          <w:u w:val="single"/>
          <w:lang w:eastAsia="x-none"/>
        </w:rPr>
        <w:t xml:space="preserve"> any virtue, and if </w:t>
      </w:r>
      <w:r w:rsidRPr="00F42560">
        <w:rPr>
          <w:b/>
          <w:bCs/>
          <w:i/>
          <w:iCs/>
          <w:color w:val="757575"/>
          <w:u w:val="single"/>
          <w:lang w:eastAsia="x-none"/>
        </w:rPr>
        <w:t>there be</w:t>
      </w:r>
      <w:r w:rsidRPr="00F42560">
        <w:rPr>
          <w:b/>
          <w:bCs/>
          <w:i/>
          <w:iCs/>
          <w:u w:val="single"/>
          <w:lang w:eastAsia="x-none"/>
        </w:rPr>
        <w:t xml:space="preserve"> any praise</w:t>
      </w:r>
      <w:r w:rsidRPr="00F42560">
        <w:rPr>
          <w:i/>
          <w:iCs/>
          <w:lang w:eastAsia="x-none"/>
        </w:rPr>
        <w:t xml:space="preserve">, </w:t>
      </w:r>
      <w:r w:rsidRPr="00F42560">
        <w:rPr>
          <w:b/>
          <w:bCs/>
          <w:i/>
          <w:iCs/>
          <w:u w:val="single"/>
          <w:lang w:eastAsia="x-none"/>
        </w:rPr>
        <w:t>think on these things</w:t>
      </w:r>
      <w:r w:rsidRPr="00F42560">
        <w:rPr>
          <w:i/>
          <w:iCs/>
          <w:lang w:eastAsia="x-none"/>
        </w:rPr>
        <w:t>.”</w:t>
      </w:r>
    </w:p>
    <w:p w14:paraId="7E5F2F42" w14:textId="6667BF15" w:rsidR="00422C20" w:rsidRDefault="00EB3471">
      <w:r>
        <w:rPr>
          <w:lang w:eastAsia="x-none"/>
        </w:rPr>
        <w:lastRenderedPageBreak/>
        <w:t>Amen.</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471"/>
    <w:rsid w:val="00422C20"/>
    <w:rsid w:val="00EB347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1C35E"/>
  <w15:chartTrackingRefBased/>
  <w15:docId w15:val="{FE38C2FC-D027-47AF-8B32-5EBFDA2A2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4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1873</Words>
  <Characters>10681</Characters>
  <Application>Microsoft Office Word</Application>
  <DocSecurity>0</DocSecurity>
  <Lines>89</Lines>
  <Paragraphs>25</Paragraphs>
  <ScaleCrop>false</ScaleCrop>
  <Company/>
  <LinksUpToDate>false</LinksUpToDate>
  <CharactersWithSpaces>12529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2023-04-06T11:30:00Z</dcterms:created>
  <dcterms:modified xsi:type="dcterms:W3CDTF">2023-04-06T11:31:00Z</dcterms:modified>
</cp:coreProperties>
</file>