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41C057" w14:textId="77777777" w:rsidR="00A00DBD" w:rsidRPr="00EF5D2B" w:rsidRDefault="00A00DBD" w:rsidP="00A00DBD">
      <w:pPr>
        <w:rPr>
          <w:i/>
          <w:iCs/>
        </w:rPr>
      </w:pPr>
      <w:r w:rsidRPr="00EF5D2B">
        <w:rPr>
          <w:i/>
          <w:iCs/>
          <w:color w:val="FF0000"/>
        </w:rPr>
        <w:t xml:space="preserve">Proverbs 15:1 </w:t>
      </w:r>
      <w:r w:rsidRPr="00EF5D2B">
        <w:rPr>
          <w:i/>
          <w:iCs/>
        </w:rPr>
        <w:t>“A soft answer turneth away wrath: but grievous words stir up anger.”</w:t>
      </w:r>
    </w:p>
    <w:p w14:paraId="517C718B" w14:textId="77777777" w:rsidR="00A00DBD" w:rsidRDefault="00A00DBD" w:rsidP="00A00DBD">
      <w:r>
        <w:t xml:space="preserve">Getting angry at an angry person just makes the flames burn hotter. Speak softly </w:t>
      </w:r>
      <w:proofErr w:type="gramStart"/>
      <w:r>
        <w:t>in</w:t>
      </w:r>
      <w:proofErr w:type="gramEnd"/>
      <w:r>
        <w:t xml:space="preserve"> love and patience, holding to the intent of bringing them comfort.</w:t>
      </w:r>
    </w:p>
    <w:p w14:paraId="2E1CB438" w14:textId="77777777" w:rsidR="00A00DBD" w:rsidRDefault="00A00DBD" w:rsidP="00A00DBD"/>
    <w:p w14:paraId="1E3A9034" w14:textId="77777777" w:rsidR="00A00DBD" w:rsidRPr="00EF5D2B" w:rsidRDefault="00A00DBD" w:rsidP="00A00DBD">
      <w:pPr>
        <w:rPr>
          <w:i/>
          <w:iCs/>
        </w:rPr>
      </w:pPr>
      <w:r w:rsidRPr="00EF5D2B">
        <w:rPr>
          <w:i/>
          <w:iCs/>
          <w:color w:val="FF0000"/>
        </w:rPr>
        <w:t xml:space="preserve">Proverbs 25:21-22 </w:t>
      </w:r>
      <w:r w:rsidRPr="00EF5D2B">
        <w:rPr>
          <w:i/>
          <w:iCs/>
        </w:rPr>
        <w:t>“If thine enemy be hungry, give him bread to eat; and if he be thirsty, give him water to drink: For thou shalt heap coals of fire upon his head, and the LORD shall reward thee.”</w:t>
      </w:r>
    </w:p>
    <w:p w14:paraId="47BAD5C9" w14:textId="77777777" w:rsidR="00A00DBD" w:rsidRPr="00EF5D2B" w:rsidRDefault="00A00DBD" w:rsidP="00A00DBD">
      <w:pPr>
        <w:rPr>
          <w:i/>
          <w:iCs/>
        </w:rPr>
      </w:pPr>
      <w:r w:rsidRPr="00EF5D2B">
        <w:rPr>
          <w:i/>
          <w:iCs/>
          <w:color w:val="FF0000"/>
        </w:rPr>
        <w:t xml:space="preserve">Romans 12:19-21 </w:t>
      </w:r>
      <w:r w:rsidRPr="00EF5D2B">
        <w:rPr>
          <w:i/>
          <w:iCs/>
        </w:rPr>
        <w:t xml:space="preserve">“Dearly beloved, avenge not yourselves, but rather give place unto wrath: for it is written, Vengeance is mine; I will repay, saith the Lord. </w:t>
      </w:r>
      <w:proofErr w:type="gramStart"/>
      <w:r w:rsidRPr="00EF5D2B">
        <w:rPr>
          <w:i/>
          <w:iCs/>
        </w:rPr>
        <w:t>Therefore</w:t>
      </w:r>
      <w:proofErr w:type="gramEnd"/>
      <w:r w:rsidRPr="00EF5D2B">
        <w:rPr>
          <w:i/>
          <w:iCs/>
        </w:rPr>
        <w:t xml:space="preserve"> if thine enemy hunger, feed him; if he thirst, give him drink: for in so doing thou shalt heap coals of fire on his head. Be not overcome of </w:t>
      </w:r>
      <w:proofErr w:type="gramStart"/>
      <w:r w:rsidRPr="00EF5D2B">
        <w:rPr>
          <w:i/>
          <w:iCs/>
        </w:rPr>
        <w:t>evil, but</w:t>
      </w:r>
      <w:proofErr w:type="gramEnd"/>
      <w:r w:rsidRPr="00EF5D2B">
        <w:rPr>
          <w:i/>
          <w:iCs/>
        </w:rPr>
        <w:t xml:space="preserve"> overcome evil with good.”</w:t>
      </w:r>
    </w:p>
    <w:p w14:paraId="65A85104" w14:textId="77777777" w:rsidR="00A00DBD" w:rsidRDefault="00A00DBD" w:rsidP="00A00DBD">
      <w:r>
        <w:t>Shrug off the devilish compulsion to seek retribution for the wrongs committed against you. Do those things which can soften the hardness of their heart and show them they were never justified in harming you.</w:t>
      </w:r>
    </w:p>
    <w:p w14:paraId="0538EDDC" w14:textId="77777777" w:rsidR="00A00DBD" w:rsidRPr="00EF5D2B" w:rsidRDefault="00A00DBD" w:rsidP="00A00DBD">
      <w:pPr>
        <w:ind w:left="720"/>
        <w:rPr>
          <w:i/>
          <w:iCs/>
        </w:rPr>
      </w:pPr>
      <w:r w:rsidRPr="00EF5D2B">
        <w:rPr>
          <w:i/>
          <w:iCs/>
          <w:color w:val="FF0000"/>
        </w:rPr>
        <w:t xml:space="preserve">Titus 2:7-8 </w:t>
      </w:r>
      <w:r w:rsidRPr="00EF5D2B">
        <w:rPr>
          <w:i/>
          <w:iCs/>
        </w:rPr>
        <w:t>“In all things shewing thyself a pattern of good works: in doctrine shewing uncorruptness, gravity, sincerity, Sound speech, that cannot be condemned; that he that is of the contrary part may be ashamed, having no evil thing to say of you.”</w:t>
      </w:r>
    </w:p>
    <w:p w14:paraId="7409B782" w14:textId="77777777" w:rsidR="00A00DBD" w:rsidRPr="00EF5D2B" w:rsidRDefault="00A00DBD" w:rsidP="00A00DBD">
      <w:pPr>
        <w:ind w:left="720"/>
        <w:rPr>
          <w:i/>
          <w:iCs/>
        </w:rPr>
      </w:pPr>
      <w:r w:rsidRPr="00EF5D2B">
        <w:rPr>
          <w:i/>
          <w:iCs/>
          <w:color w:val="FF0000"/>
        </w:rPr>
        <w:t xml:space="preserve">1 Peter 3:16-17 </w:t>
      </w:r>
      <w:r w:rsidRPr="00EF5D2B">
        <w:rPr>
          <w:i/>
          <w:iCs/>
        </w:rPr>
        <w:t>“Having a good conscience; that, whereas they speak evil of you, as of evildoers, they may be ashamed that falsely accuse your good conversation in Christ. For it is better, if the will of God be so, that ye suffer for well doing, than for evil doing.”</w:t>
      </w:r>
    </w:p>
    <w:p w14:paraId="33D1E4F9" w14:textId="77777777" w:rsidR="00A00DBD" w:rsidRDefault="00A00DBD" w:rsidP="00A00DBD"/>
    <w:p w14:paraId="1649E9EB" w14:textId="77777777" w:rsidR="00A00DBD" w:rsidRPr="00EF5D2B" w:rsidRDefault="00A00DBD" w:rsidP="00A00DBD">
      <w:pPr>
        <w:rPr>
          <w:i/>
          <w:iCs/>
        </w:rPr>
      </w:pPr>
      <w:r w:rsidRPr="00EF5D2B">
        <w:rPr>
          <w:i/>
          <w:iCs/>
          <w:color w:val="FF0000"/>
        </w:rPr>
        <w:t xml:space="preserve">1 Peter 3:8-11 </w:t>
      </w:r>
      <w:r w:rsidRPr="00EF5D2B">
        <w:rPr>
          <w:i/>
          <w:iCs/>
        </w:rPr>
        <w:t>“Finally, be ye all of one mind, having compassion one of another, love as brethren, be pitiful, be courteous: Not rendering evil for evil, or railing for railing: but contrariwise blessing; knowing that ye are thereunto called, that ye should inherit a blessing. For he that will love life, and see good days, let him refrain his tongue from evil, and his lips that they speak no guile: Let him eschew evil, and do good; let him seek peace, and ensue it.”</w:t>
      </w:r>
    </w:p>
    <w:p w14:paraId="2C9F9E76" w14:textId="77777777" w:rsidR="00A00DBD" w:rsidRDefault="00A00DBD" w:rsidP="00A00DBD">
      <w:r>
        <w:t>This “eye for an eye” mentality was dispelled by Jesus already.</w:t>
      </w:r>
    </w:p>
    <w:p w14:paraId="028ED04A" w14:textId="77777777" w:rsidR="00A00DBD" w:rsidRPr="00EF5D2B" w:rsidRDefault="00A00DBD" w:rsidP="00A00DBD">
      <w:pPr>
        <w:ind w:left="720"/>
        <w:rPr>
          <w:i/>
          <w:iCs/>
        </w:rPr>
      </w:pPr>
      <w:r w:rsidRPr="00EF5D2B">
        <w:rPr>
          <w:i/>
          <w:iCs/>
          <w:color w:val="FF0000"/>
        </w:rPr>
        <w:t xml:space="preserve">Matthew 5:38-39 </w:t>
      </w:r>
      <w:r w:rsidRPr="00EF5D2B">
        <w:rPr>
          <w:i/>
          <w:iCs/>
        </w:rPr>
        <w:t>“Ye have heard that it hath been said, An eye for an eye, and a tooth for a tooth: But I say unto you, That ye resist not evil: but whosoever shall smite thee on thy right cheek, turn to him the other also.”</w:t>
      </w:r>
    </w:p>
    <w:p w14:paraId="3C648C1A" w14:textId="1CA8AA62" w:rsidR="00A00DBD" w:rsidRDefault="00A00DBD" w:rsidP="00A00DBD">
      <w:pPr>
        <w:ind w:left="720"/>
      </w:pPr>
      <w:r w:rsidRPr="007C5F58">
        <w:t>To w</w:t>
      </w:r>
      <w:r>
        <w:t>alk away from evil, doing good, and seeking peace is the way of life for those who love the Lord. Though that peace will be rejected by most (because the truth makes those who love lies angry), it is still the best thing to share the good news of salvation through Jesus Christ with them.</w:t>
      </w:r>
    </w:p>
    <w:sectPr w:rsidR="00A00D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DBD"/>
    <w:rsid w:val="00A00D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C77BC"/>
  <w15:chartTrackingRefBased/>
  <w15:docId w15:val="{ABA432AE-F8EE-4F9B-9EB3-D60A20A4C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0DBD"/>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382</Words>
  <Characters>2181</Characters>
  <Application>Microsoft Office Word</Application>
  <DocSecurity>0</DocSecurity>
  <Lines>18</Lines>
  <Paragraphs>5</Paragraphs>
  <ScaleCrop>false</ScaleCrop>
  <Company/>
  <LinksUpToDate>false</LinksUpToDate>
  <CharactersWithSpaces>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2023-06-24T12:56:00Z</dcterms:created>
  <dcterms:modified xsi:type="dcterms:W3CDTF">2023-06-24T12:56:00Z</dcterms:modified>
</cp:coreProperties>
</file>