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3DEB4" w14:textId="77777777" w:rsidR="00C629B9" w:rsidRDefault="00C629B9" w:rsidP="00C629B9">
      <w:r>
        <w:t>Every day, we must keep seeking the Lord.</w:t>
      </w:r>
    </w:p>
    <w:p w14:paraId="305396D4" w14:textId="77777777" w:rsidR="00C629B9" w:rsidRDefault="00C629B9" w:rsidP="00C629B9">
      <w:r w:rsidRPr="00FD3AB7">
        <w:rPr>
          <w:color w:val="FF0000"/>
        </w:rPr>
        <w:t>Lamentations 3:2</w:t>
      </w:r>
      <w:r>
        <w:rPr>
          <w:color w:val="FF0000"/>
        </w:rPr>
        <w:t>2-26</w:t>
      </w:r>
      <w:r w:rsidRPr="00FD3AB7">
        <w:rPr>
          <w:color w:val="FF0000"/>
        </w:rPr>
        <w:t xml:space="preserve"> </w:t>
      </w:r>
      <w:r>
        <w:t>“It is of the LORD'S mercies that we are not consumed, because his compassions fail not. They are new every morning: great is thy faithfulness. The LORD is my portion, saith my soul; therefore will I hope in him. The LORD is good unto them that wait for him, to the soul that seeketh him. It is good that a man should both hope and quietly wait for the salvation of the LORD.”</w:t>
      </w:r>
    </w:p>
    <w:p w14:paraId="11CE0B06" w14:textId="77777777" w:rsidR="00C629B9" w:rsidRDefault="00C629B9" w:rsidP="00C629B9">
      <w:r>
        <w:t>We must continue in prayer daily, conversing with our Father as much as possible.</w:t>
      </w:r>
    </w:p>
    <w:p w14:paraId="2889AE03" w14:textId="77777777" w:rsidR="00C629B9" w:rsidRDefault="00C629B9" w:rsidP="00C629B9">
      <w:r w:rsidRPr="00FD3AB7">
        <w:rPr>
          <w:color w:val="FF0000"/>
        </w:rPr>
        <w:t xml:space="preserve">Luke 18:1 </w:t>
      </w:r>
      <w:r>
        <w:t>“</w:t>
      </w:r>
      <w:r>
        <w:rPr>
          <w:lang w:eastAsia="x-none"/>
        </w:rPr>
        <w:t xml:space="preserve">And he spake a parable unto them </w:t>
      </w:r>
      <w:r>
        <w:rPr>
          <w:i/>
          <w:iCs/>
          <w:color w:val="757575"/>
          <w:lang w:eastAsia="x-none"/>
        </w:rPr>
        <w:t>to this end,</w:t>
      </w:r>
      <w:r>
        <w:rPr>
          <w:lang w:eastAsia="x-none"/>
        </w:rPr>
        <w:t xml:space="preserve"> that men ought always to pray, and not to faint;”</w:t>
      </w:r>
    </w:p>
    <w:p w14:paraId="44E571D8" w14:textId="77777777" w:rsidR="00C629B9" w:rsidRDefault="00C629B9" w:rsidP="00C629B9">
      <w:r>
        <w:t>Our most powerful and effective weapon against Satan.</w:t>
      </w:r>
    </w:p>
    <w:p w14:paraId="314D539F" w14:textId="77777777" w:rsidR="00C629B9" w:rsidRDefault="00C629B9" w:rsidP="00C629B9">
      <w:r w:rsidRPr="001C255E">
        <w:rPr>
          <w:color w:val="FF0000"/>
        </w:rPr>
        <w:t xml:space="preserve">2 Chronicles 7:14 </w:t>
      </w:r>
      <w:r>
        <w:t>“</w:t>
      </w:r>
      <w:r>
        <w:rPr>
          <w:lang w:eastAsia="x-none"/>
        </w:rPr>
        <w:t>If my people, which are called by my name, shall humble themselves, and pray, and seek my face, and turn from their wicked ways; then will I hear from heaven, and will forgive their sin, and will heal their land.”</w:t>
      </w:r>
    </w:p>
    <w:p w14:paraId="7E8DC0AB" w14:textId="77777777" w:rsidR="00C629B9" w:rsidRDefault="00C629B9" w:rsidP="00C629B9">
      <w:r>
        <w:t>Through reading, reflection, prayer, etc.</w:t>
      </w:r>
    </w:p>
    <w:p w14:paraId="1F254C05" w14:textId="77777777" w:rsidR="00C629B9" w:rsidRDefault="00C629B9" w:rsidP="00C629B9"/>
    <w:p w14:paraId="74E224DE" w14:textId="77777777" w:rsidR="00C629B9" w:rsidRDefault="00C629B9" w:rsidP="00C629B9">
      <w:r>
        <w:t>Our trust in Him cannot waver.</w:t>
      </w:r>
    </w:p>
    <w:p w14:paraId="22AD5CAD" w14:textId="77777777" w:rsidR="00C629B9" w:rsidRDefault="00C629B9" w:rsidP="00C629B9">
      <w:r w:rsidRPr="00FD3AB7">
        <w:rPr>
          <w:color w:val="FF0000"/>
        </w:rPr>
        <w:t xml:space="preserve">Proverbs 3:5-6 </w:t>
      </w:r>
      <w:r>
        <w:t>“Trust in the LORD with all thine heart; and lean not unto thine own understanding. In all thy ways acknowledge him, and he shall direct thy paths.”</w:t>
      </w:r>
    </w:p>
    <w:p w14:paraId="6FC90E6B" w14:textId="77777777" w:rsidR="00C629B9" w:rsidRDefault="00C629B9" w:rsidP="00C629B9">
      <w:r>
        <w:t>Trusting in the Lord’s will, not our own or anyone else’s.</w:t>
      </w:r>
    </w:p>
    <w:p w14:paraId="0F3B1A35" w14:textId="77777777" w:rsidR="00C629B9" w:rsidRDefault="00C629B9" w:rsidP="00C629B9">
      <w:r w:rsidRPr="001C255E">
        <w:rPr>
          <w:color w:val="FF0000"/>
        </w:rPr>
        <w:t xml:space="preserve">Psalm 71:5-6 </w:t>
      </w:r>
      <w:r>
        <w:t>“For thou art my hope, O Lord GOD: thou art my trust from my youth. By thee have I been holden up from the womb: thou art he that took me out of my mother's bowels: my praise shall be continually of thee.”</w:t>
      </w:r>
    </w:p>
    <w:p w14:paraId="69691621" w14:textId="77777777" w:rsidR="00C629B9" w:rsidRDefault="00C629B9" w:rsidP="00C629B9">
      <w:r w:rsidRPr="001C255E">
        <w:rPr>
          <w:color w:val="FF0000"/>
        </w:rPr>
        <w:t xml:space="preserve">Jeremiah 17:7-8 </w:t>
      </w:r>
      <w:r>
        <w:t>“Blessed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w:t>
      </w:r>
    </w:p>
    <w:p w14:paraId="7F82D6A3" w14:textId="77777777" w:rsidR="00C629B9" w:rsidRDefault="00C629B9" w:rsidP="00C629B9"/>
    <w:p w14:paraId="59712592" w14:textId="77777777" w:rsidR="00C629B9" w:rsidRDefault="00C629B9" w:rsidP="00C629B9">
      <w:r>
        <w:t>Lifting up prayers of thanks, acknowledging that in all things, we are blessed.</w:t>
      </w:r>
    </w:p>
    <w:p w14:paraId="64BB43B4" w14:textId="77777777" w:rsidR="00C629B9" w:rsidRDefault="00C629B9" w:rsidP="00C629B9">
      <w:r w:rsidRPr="00FD3AB7">
        <w:rPr>
          <w:color w:val="FF0000"/>
        </w:rPr>
        <w:t xml:space="preserve">Isaiah 30:18 </w:t>
      </w:r>
      <w:r>
        <w:t>“</w:t>
      </w:r>
      <w:r>
        <w:rPr>
          <w:lang w:eastAsia="x-none"/>
        </w:rPr>
        <w:t xml:space="preserve">And therefore will the LORD wait, that he may be gracious unto you, and therefore will he be exalted, that he may have mercy upon you: for the LORD </w:t>
      </w:r>
      <w:r>
        <w:rPr>
          <w:i/>
          <w:iCs/>
          <w:color w:val="757575"/>
          <w:lang w:eastAsia="x-none"/>
        </w:rPr>
        <w:t>is</w:t>
      </w:r>
      <w:r>
        <w:rPr>
          <w:lang w:eastAsia="x-none"/>
        </w:rPr>
        <w:t xml:space="preserve"> a God of judgment: blessed </w:t>
      </w:r>
      <w:r>
        <w:rPr>
          <w:i/>
          <w:iCs/>
          <w:color w:val="757575"/>
          <w:lang w:eastAsia="x-none"/>
        </w:rPr>
        <w:t>are</w:t>
      </w:r>
      <w:r>
        <w:rPr>
          <w:lang w:eastAsia="x-none"/>
        </w:rPr>
        <w:t xml:space="preserve"> all they that wait for him.”</w:t>
      </w:r>
    </w:p>
    <w:p w14:paraId="7F213F48" w14:textId="77777777" w:rsidR="00C629B9" w:rsidRDefault="00C629B9" w:rsidP="00C629B9">
      <w:r>
        <w:t>The Lord will hold back an immediate blessing, wait, and bless us with the greater blessing … it sometimes it takes time. He is even more glorified when, after the waiting, it is seen that it was worth the wait to receive the greater blessing. Being thankful and giving God thanks always.</w:t>
      </w:r>
    </w:p>
    <w:p w14:paraId="3985A6C4" w14:textId="77777777" w:rsidR="00C629B9" w:rsidRDefault="00C629B9" w:rsidP="00C629B9">
      <w:r w:rsidRPr="001C255E">
        <w:rPr>
          <w:color w:val="FF0000"/>
        </w:rPr>
        <w:t xml:space="preserve">Psalm 18:46-49 </w:t>
      </w:r>
      <w:r>
        <w:t xml:space="preserve">“The LORD liveth; and blessed be my rock; and let the God of my salvation be exalted. It is God that avengeth me, and subdueth the people under me. He delivereth me from mine enemies: yea, </w:t>
      </w:r>
      <w:r>
        <w:lastRenderedPageBreak/>
        <w:t>thou liftest me up above those that rise up against me: thou hast delivered me from the violent man. Therefore will I give thanks unto thee, O LORD, among the heathen, and sing praises unto thy name.”</w:t>
      </w:r>
    </w:p>
    <w:p w14:paraId="575B7F8C" w14:textId="77777777" w:rsidR="00C629B9" w:rsidRDefault="00C629B9" w:rsidP="00C629B9"/>
    <w:p w14:paraId="6C390F99" w14:textId="77777777" w:rsidR="00C629B9" w:rsidRDefault="00C629B9" w:rsidP="00C629B9">
      <w:r>
        <w:t>Basking in the good graces and mercies of God … always remembering that He is good.</w:t>
      </w:r>
    </w:p>
    <w:p w14:paraId="64185671" w14:textId="77777777" w:rsidR="00C629B9" w:rsidRDefault="00C629B9" w:rsidP="00C629B9">
      <w:r w:rsidRPr="00FD3AB7">
        <w:rPr>
          <w:color w:val="FF0000"/>
        </w:rPr>
        <w:t xml:space="preserve">Psalm 145:9 </w:t>
      </w:r>
      <w:r>
        <w:t>“</w:t>
      </w:r>
      <w:r>
        <w:rPr>
          <w:lang w:eastAsia="x-none"/>
        </w:rPr>
        <w:t xml:space="preserve">The LORD </w:t>
      </w:r>
      <w:r>
        <w:rPr>
          <w:i/>
          <w:iCs/>
          <w:color w:val="757575"/>
          <w:lang w:eastAsia="x-none"/>
        </w:rPr>
        <w:t>is</w:t>
      </w:r>
      <w:r>
        <w:rPr>
          <w:lang w:eastAsia="x-none"/>
        </w:rPr>
        <w:t xml:space="preserve"> good to all: and his tender mercies </w:t>
      </w:r>
      <w:r>
        <w:rPr>
          <w:i/>
          <w:iCs/>
          <w:color w:val="757575"/>
          <w:lang w:eastAsia="x-none"/>
        </w:rPr>
        <w:t>are</w:t>
      </w:r>
      <w:r>
        <w:rPr>
          <w:lang w:eastAsia="x-none"/>
        </w:rPr>
        <w:t xml:space="preserve"> over all his works.”</w:t>
      </w:r>
    </w:p>
    <w:p w14:paraId="14B9229E" w14:textId="77777777" w:rsidR="00C629B9" w:rsidRDefault="00C629B9" w:rsidP="00C629B9">
      <w:r>
        <w:t>Seeing life through His eyes, we can see how good He has been. He doesn’t just give food, He gives flavor. He could have made food tasteless, but He always blesses abundantly.</w:t>
      </w:r>
    </w:p>
    <w:p w14:paraId="1D71BAA7" w14:textId="77777777" w:rsidR="00C629B9" w:rsidRDefault="00C629B9" w:rsidP="00C629B9"/>
    <w:p w14:paraId="2F125570" w14:textId="77777777" w:rsidR="00C629B9" w:rsidRDefault="00C629B9" w:rsidP="00C629B9">
      <w:r>
        <w:t>Continually watching in all things.</w:t>
      </w:r>
    </w:p>
    <w:p w14:paraId="6D646913" w14:textId="77777777" w:rsidR="00C629B9" w:rsidRDefault="00C629B9" w:rsidP="00C629B9">
      <w:r w:rsidRPr="00FD3AB7">
        <w:rPr>
          <w:color w:val="FF0000"/>
        </w:rPr>
        <w:t xml:space="preserve">Micah 7:7 </w:t>
      </w:r>
      <w:r>
        <w:t>“</w:t>
      </w:r>
      <w:r>
        <w:rPr>
          <w:lang w:eastAsia="x-none"/>
        </w:rPr>
        <w:t>Therefore I will look unto the LORD; I will wait for the God of my salvation: my God will hear me.”</w:t>
      </w:r>
    </w:p>
    <w:p w14:paraId="401FF15E" w14:textId="77777777" w:rsidR="00C629B9" w:rsidRDefault="00C629B9" w:rsidP="00C629B9">
      <w:r w:rsidRPr="00FD3AB7">
        <w:rPr>
          <w:color w:val="FF0000"/>
        </w:rPr>
        <w:t xml:space="preserve">Matthew 25:13 </w:t>
      </w:r>
      <w:r>
        <w:t>“</w:t>
      </w:r>
      <w:r w:rsidRPr="002542C4">
        <w:t>Watch therefore, for ye know neither the day nor the hour wherein the Son of man cometh.</w:t>
      </w:r>
      <w:r>
        <w:t>”</w:t>
      </w:r>
    </w:p>
    <w:p w14:paraId="2FF28D88" w14:textId="7B22C579" w:rsidR="00C629B9" w:rsidRDefault="00C629B9">
      <w:r>
        <w:t>Expectantly for His goodness.</w:t>
      </w:r>
    </w:p>
    <w:sectPr w:rsidR="00C629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9B9"/>
    <w:rsid w:val="00C62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DB418"/>
  <w15:chartTrackingRefBased/>
  <w15:docId w15:val="{BA60A485-D290-47AA-B7AC-4584F22A3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9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2897</Characters>
  <Application>Microsoft Office Word</Application>
  <DocSecurity>0</DocSecurity>
  <Lines>24</Lines>
  <Paragraphs>6</Paragraphs>
  <ScaleCrop>false</ScaleCrop>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2023-06-04T12:58:00Z</dcterms:created>
  <dcterms:modified xsi:type="dcterms:W3CDTF">2023-06-04T12:58:00Z</dcterms:modified>
</cp:coreProperties>
</file>