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870C01" w14:textId="761ED51F" w:rsidR="0005177E" w:rsidRPr="000A1756" w:rsidRDefault="0005177E" w:rsidP="000A1756">
      <w:pPr>
        <w:jc w:val="center"/>
        <w:rPr>
          <w:b/>
          <w:bCs/>
          <w:sz w:val="32"/>
          <w:szCs w:val="32"/>
          <w:u w:val="single"/>
        </w:rPr>
      </w:pPr>
      <w:r w:rsidRPr="000A1756">
        <w:rPr>
          <w:b/>
          <w:bCs/>
          <w:sz w:val="32"/>
          <w:szCs w:val="32"/>
          <w:u w:val="single"/>
        </w:rPr>
        <w:t>Willful Sin</w:t>
      </w:r>
    </w:p>
    <w:p w14:paraId="7953EDCE" w14:textId="650CBDFF" w:rsidR="0005177E" w:rsidRPr="00E908F7" w:rsidRDefault="0005177E">
      <w:pPr>
        <w:rPr>
          <w:i/>
          <w:iCs/>
        </w:rPr>
      </w:pPr>
      <w:r w:rsidRPr="00E908F7">
        <w:rPr>
          <w:i/>
          <w:iCs/>
          <w:color w:val="FF0000"/>
        </w:rPr>
        <w:t xml:space="preserve">1 Timothy 4:1 </w:t>
      </w:r>
      <w:r w:rsidRPr="00E908F7">
        <w:rPr>
          <w:i/>
          <w:iCs/>
        </w:rPr>
        <w:t>“</w:t>
      </w:r>
      <w:r w:rsidRPr="00E908F7">
        <w:rPr>
          <w:i/>
          <w:iCs/>
          <w:lang w:eastAsia="x-none"/>
        </w:rPr>
        <w:t xml:space="preserve">Now the Spirit speaketh expressly, that </w:t>
      </w:r>
      <w:r w:rsidRPr="00E908F7">
        <w:rPr>
          <w:b/>
          <w:bCs/>
          <w:i/>
          <w:iCs/>
          <w:u w:val="single"/>
          <w:lang w:eastAsia="x-none"/>
        </w:rPr>
        <w:t>in the latter times some shall depart from the faith, giving heed to seducing spirits, and doctrines of devils</w:t>
      </w:r>
      <w:r w:rsidRPr="00E908F7">
        <w:rPr>
          <w:i/>
          <w:iCs/>
          <w:lang w:eastAsia="x-none"/>
        </w:rPr>
        <w:t>;”</w:t>
      </w:r>
    </w:p>
    <w:p w14:paraId="0C8C75C4" w14:textId="5717563A" w:rsidR="0005177E" w:rsidRDefault="0005177E">
      <w:r>
        <w:t>It is written that those who would living during the end times will have to endure many spurious doctrines which contradict the Bible. That is why we see so many crazy things being spoken in the world today.</w:t>
      </w:r>
    </w:p>
    <w:p w14:paraId="6D2F4335" w14:textId="56BE0106" w:rsidR="0005177E" w:rsidRDefault="0005177E">
      <w:r>
        <w:t xml:space="preserve">Recently, I saw Joyce Meyer, a megachurch leader who is also a multimillionaire and a prosperity preacher, say that if you don’t pay </w:t>
      </w:r>
      <w:r w:rsidR="00347DB2">
        <w:t>her,</w:t>
      </w:r>
      <w:r>
        <w:t xml:space="preserve"> you have a hardened heart like a Pharisee.</w:t>
      </w:r>
    </w:p>
    <w:p w14:paraId="7B0899C2" w14:textId="4EB20712" w:rsidR="00347DB2" w:rsidRDefault="00347DB2">
      <w:r>
        <w:t>Everywhere, you will find all sorts of false doctrines and prophecies which diminish or eliminate the grace and glory of God. Some of these doctrines openly mock our Lord as Creator by saying He created death, disease, and suffering and called them good. The various forms of Darwinian evolution do this.</w:t>
      </w:r>
    </w:p>
    <w:p w14:paraId="30F7505A" w14:textId="24CBE026" w:rsidR="00347DB2" w:rsidRDefault="00347DB2">
      <w:r>
        <w:t xml:space="preserve">But there is one teaching in particular that attacks the mercies of God and mocks the salvation Jesus Christ wrought </w:t>
      </w:r>
      <w:r w:rsidR="009A7524">
        <w:t>up</w:t>
      </w:r>
      <w:r>
        <w:t>on His cross. That doctrine says that there is no salvation offered to those who commit willful sin. The entire basis of this false doctrine rests upon two passages in Hebrews that need to be taken completely out of context in order to make it seem legit. These are the passages in question.</w:t>
      </w:r>
    </w:p>
    <w:p w14:paraId="12268D5C" w14:textId="700EBF98" w:rsidR="00347DB2" w:rsidRPr="00E908F7" w:rsidRDefault="00347DB2" w:rsidP="00347DB2">
      <w:pPr>
        <w:rPr>
          <w:i/>
          <w:iCs/>
        </w:rPr>
      </w:pPr>
      <w:r w:rsidRPr="00E908F7">
        <w:rPr>
          <w:i/>
          <w:iCs/>
          <w:color w:val="FF0000"/>
        </w:rPr>
        <w:t xml:space="preserve">Hebrews 6:4-6 </w:t>
      </w:r>
      <w:r w:rsidRPr="00E908F7">
        <w:rPr>
          <w:i/>
          <w:iCs/>
        </w:rPr>
        <w:t xml:space="preserve">“For </w:t>
      </w:r>
      <w:r w:rsidRPr="00E908F7">
        <w:rPr>
          <w:b/>
          <w:bCs/>
          <w:i/>
          <w:iCs/>
          <w:u w:val="single"/>
        </w:rPr>
        <w:t>it is impossible for those who were once enlightened, and have tasted of the heavenly gift, and were made partakers of the Holy Ghost, And have tasted the good word of God, and the powers of the world to come, If they shall fall away, to renew them again unto repentance</w:t>
      </w:r>
      <w:r w:rsidRPr="00E908F7">
        <w:rPr>
          <w:i/>
          <w:iCs/>
        </w:rPr>
        <w:t>; seeing they crucify to themselves the Son of God afresh, and put him to an open shame.”</w:t>
      </w:r>
    </w:p>
    <w:p w14:paraId="25688C8E" w14:textId="6CF47DBE" w:rsidR="00347DB2" w:rsidRPr="00E908F7" w:rsidRDefault="00347DB2" w:rsidP="00347DB2">
      <w:pPr>
        <w:rPr>
          <w:i/>
          <w:iCs/>
        </w:rPr>
      </w:pPr>
      <w:r w:rsidRPr="00E908F7">
        <w:rPr>
          <w:i/>
          <w:iCs/>
          <w:color w:val="FF0000"/>
        </w:rPr>
        <w:t xml:space="preserve">Hebrews 10:26-27 </w:t>
      </w:r>
      <w:r w:rsidRPr="00E908F7">
        <w:rPr>
          <w:i/>
          <w:iCs/>
        </w:rPr>
        <w:t xml:space="preserve">“For </w:t>
      </w:r>
      <w:r w:rsidRPr="00E908F7">
        <w:rPr>
          <w:b/>
          <w:bCs/>
          <w:i/>
          <w:iCs/>
          <w:u w:val="single"/>
        </w:rPr>
        <w:t>if we sin wilfully after that we have received the knowledge of the truth, there remaineth no more sacrifice for sins</w:t>
      </w:r>
      <w:r w:rsidRPr="00E908F7">
        <w:rPr>
          <w:i/>
          <w:iCs/>
        </w:rPr>
        <w:t>, But a certain fearful looking for of judgment and fiery indignation, which shall devour the adversaries.”</w:t>
      </w:r>
    </w:p>
    <w:p w14:paraId="6FDD2281" w14:textId="586163D4" w:rsidR="00347DB2" w:rsidRDefault="00347DB2" w:rsidP="00347DB2">
      <w:r>
        <w:t>The claim is that these passages are saying that if someone commits a sin willfully, they have lost salvation forever. At times, proponents of this doctrine will also throw the following verse into the mix to say that willful sin is blasphemy of the Holy Spirit.</w:t>
      </w:r>
    </w:p>
    <w:p w14:paraId="42255B91" w14:textId="515F820A" w:rsidR="00347DB2" w:rsidRPr="00E908F7" w:rsidRDefault="008001E4" w:rsidP="00347DB2">
      <w:pPr>
        <w:rPr>
          <w:i/>
          <w:iCs/>
        </w:rPr>
      </w:pPr>
      <w:r w:rsidRPr="00E908F7">
        <w:rPr>
          <w:i/>
          <w:iCs/>
          <w:color w:val="FF0000"/>
        </w:rPr>
        <w:t xml:space="preserve">Matthew 12:31 </w:t>
      </w:r>
      <w:r w:rsidRPr="00E908F7">
        <w:rPr>
          <w:i/>
          <w:iCs/>
        </w:rPr>
        <w:t xml:space="preserve">“Wherefore I say unto you, All manner of sin and blasphemy shall be forgiven unto men: but the </w:t>
      </w:r>
      <w:r w:rsidRPr="00E908F7">
        <w:rPr>
          <w:b/>
          <w:bCs/>
          <w:i/>
          <w:iCs/>
          <w:u w:val="single"/>
        </w:rPr>
        <w:t>blasphemy against the Holy Ghost shall not be forgiven unto men</w:t>
      </w:r>
      <w:r w:rsidRPr="00E908F7">
        <w:rPr>
          <w:i/>
          <w:iCs/>
        </w:rPr>
        <w:t>.”</w:t>
      </w:r>
    </w:p>
    <w:p w14:paraId="7434E9A1" w14:textId="06A394AA" w:rsidR="008001E4" w:rsidRDefault="00AF327B" w:rsidP="00347DB2">
      <w:r>
        <w:t>And so, the claim is that willful sin is blasphemy against the Holy Spirit and is therefore unforgiveable. But is that what all these verses are saying? Is it true that willful sin is blasphemy against the Holy Spirit? Is it true that all people who commit known sin are doomed for eternity? Let’s find out.</w:t>
      </w:r>
    </w:p>
    <w:p w14:paraId="0A387241" w14:textId="1FCDA717" w:rsidR="00AF327B" w:rsidRDefault="00AF327B" w:rsidP="00347DB2">
      <w:r>
        <w:t xml:space="preserve">It is extremely interesting to note that the very next verse in </w:t>
      </w:r>
      <w:r w:rsidRPr="00AF327B">
        <w:rPr>
          <w:i/>
          <w:iCs/>
          <w:color w:val="FF0000"/>
        </w:rPr>
        <w:t>Hebrews 10</w:t>
      </w:r>
      <w:r w:rsidRPr="00AF327B">
        <w:rPr>
          <w:color w:val="FF0000"/>
        </w:rPr>
        <w:t xml:space="preserve"> </w:t>
      </w:r>
      <w:r>
        <w:t>says the following …</w:t>
      </w:r>
    </w:p>
    <w:p w14:paraId="4072B1B1" w14:textId="6514D949" w:rsidR="00AF327B" w:rsidRPr="00E908F7" w:rsidRDefault="00AF327B" w:rsidP="00347DB2">
      <w:pPr>
        <w:rPr>
          <w:i/>
          <w:iCs/>
          <w:lang w:eastAsia="x-none"/>
        </w:rPr>
      </w:pPr>
      <w:r w:rsidRPr="00E908F7">
        <w:rPr>
          <w:i/>
          <w:iCs/>
          <w:color w:val="FF0000"/>
        </w:rPr>
        <w:t xml:space="preserve">Hebrews 10:28 </w:t>
      </w:r>
      <w:r w:rsidRPr="00E908F7">
        <w:rPr>
          <w:i/>
          <w:iCs/>
        </w:rPr>
        <w:t>“</w:t>
      </w:r>
      <w:r w:rsidRPr="00E908F7">
        <w:rPr>
          <w:i/>
          <w:iCs/>
          <w:lang w:eastAsia="x-none"/>
        </w:rPr>
        <w:t xml:space="preserve">He that despised Moses' law died without mercy under </w:t>
      </w:r>
      <w:r w:rsidRPr="00E908F7">
        <w:rPr>
          <w:b/>
          <w:bCs/>
          <w:i/>
          <w:iCs/>
          <w:u w:val="single"/>
          <w:lang w:eastAsia="x-none"/>
        </w:rPr>
        <w:t>two or three witnesses</w:t>
      </w:r>
      <w:r w:rsidRPr="00E908F7">
        <w:rPr>
          <w:i/>
          <w:iCs/>
          <w:lang w:eastAsia="x-none"/>
        </w:rPr>
        <w:t>:”</w:t>
      </w:r>
    </w:p>
    <w:p w14:paraId="28A98068" w14:textId="0932E18A" w:rsidR="00AF327B" w:rsidRDefault="00AF327B" w:rsidP="00347DB2">
      <w:pPr>
        <w:rPr>
          <w:lang w:eastAsia="x-none"/>
        </w:rPr>
      </w:pPr>
      <w:r>
        <w:rPr>
          <w:lang w:eastAsia="x-none"/>
        </w:rPr>
        <w:t>Is it not also written that we are surrounded with a cloud of many witnesses in the Bible?</w:t>
      </w:r>
    </w:p>
    <w:p w14:paraId="13948E85" w14:textId="7FC34835" w:rsidR="00AF327B" w:rsidRPr="00E908F7" w:rsidRDefault="00AF327B" w:rsidP="00347DB2">
      <w:pPr>
        <w:rPr>
          <w:i/>
          <w:iCs/>
          <w:lang w:eastAsia="x-none"/>
        </w:rPr>
      </w:pPr>
      <w:r w:rsidRPr="00E908F7">
        <w:rPr>
          <w:i/>
          <w:iCs/>
          <w:color w:val="FF0000"/>
          <w:lang w:eastAsia="x-none"/>
        </w:rPr>
        <w:t xml:space="preserve">Hebrews 12:1 </w:t>
      </w:r>
      <w:r w:rsidRPr="00E908F7">
        <w:rPr>
          <w:i/>
          <w:iCs/>
          <w:lang w:eastAsia="x-none"/>
        </w:rPr>
        <w:t xml:space="preserve">“Wherefore seeing </w:t>
      </w:r>
      <w:r w:rsidRPr="00E908F7">
        <w:rPr>
          <w:b/>
          <w:bCs/>
          <w:i/>
          <w:iCs/>
          <w:u w:val="single"/>
          <w:lang w:eastAsia="x-none"/>
        </w:rPr>
        <w:t>we also are compassed about with so great a cloud of witnesses</w:t>
      </w:r>
      <w:r w:rsidRPr="00E908F7">
        <w:rPr>
          <w:i/>
          <w:iCs/>
          <w:lang w:eastAsia="x-none"/>
        </w:rPr>
        <w:t xml:space="preserve">, let us lay aside every weight, and the sin which doth so easily beset </w:t>
      </w:r>
      <w:r w:rsidRPr="00E908F7">
        <w:rPr>
          <w:i/>
          <w:iCs/>
          <w:color w:val="757575"/>
          <w:lang w:eastAsia="x-none"/>
        </w:rPr>
        <w:t>us,</w:t>
      </w:r>
      <w:r w:rsidRPr="00E908F7">
        <w:rPr>
          <w:i/>
          <w:iCs/>
          <w:lang w:eastAsia="x-none"/>
        </w:rPr>
        <w:t xml:space="preserve"> and let us run with patience the race that is set before us,”</w:t>
      </w:r>
    </w:p>
    <w:p w14:paraId="4279E98F" w14:textId="41C6B2AD" w:rsidR="00AF327B" w:rsidRDefault="00AF327B" w:rsidP="00347DB2">
      <w:pPr>
        <w:rPr>
          <w:lang w:eastAsia="x-none"/>
        </w:rPr>
      </w:pPr>
      <w:r>
        <w:rPr>
          <w:lang w:eastAsia="x-none"/>
        </w:rPr>
        <w:lastRenderedPageBreak/>
        <w:t>Is it not true that, when it comes to doctrine or prophecy, that there will be a multitude of verses, or witnesses, which serve to confirm that doctrine? Yes, it is true. It’s true that there will be a cloud of many witnesses throughout Scripture that will help support and confirm an accurate doctrine. At the same time, that cloud of many witnesses will put down all lies and false doctrines. So, let’s go into the Bible, from Genesis to Revelation, and see what the Lord says.</w:t>
      </w:r>
    </w:p>
    <w:p w14:paraId="5FBEEE14" w14:textId="7DE4C919" w:rsidR="00AF327B" w:rsidRDefault="00BD446F" w:rsidP="00347DB2">
      <w:pPr>
        <w:rPr>
          <w:lang w:eastAsia="x-none"/>
        </w:rPr>
      </w:pPr>
      <w:r>
        <w:rPr>
          <w:lang w:eastAsia="x-none"/>
        </w:rPr>
        <w:t xml:space="preserve">Are </w:t>
      </w:r>
      <w:r w:rsidRPr="00BD446F">
        <w:rPr>
          <w:i/>
          <w:iCs/>
          <w:color w:val="FF0000"/>
          <w:lang w:eastAsia="x-none"/>
        </w:rPr>
        <w:t>Hebrews 6 and 10</w:t>
      </w:r>
      <w:r w:rsidRPr="00BD446F">
        <w:rPr>
          <w:color w:val="FF0000"/>
          <w:lang w:eastAsia="x-none"/>
        </w:rPr>
        <w:t xml:space="preserve"> </w:t>
      </w:r>
      <w:r>
        <w:rPr>
          <w:lang w:eastAsia="x-none"/>
        </w:rPr>
        <w:t>really saying that anyone who is guilty of willful sin will be doomed to hellfire because they have committed blasphemy against the Holy Spirit? The quick answer is no. But how do we know this? Firstly, we all need to understand what blasphemy means. As we know, there are two definitions given to us in the Word of God.</w:t>
      </w:r>
    </w:p>
    <w:p w14:paraId="25E406F4" w14:textId="7B74FF4E" w:rsidR="00BD446F" w:rsidRPr="00E908F7" w:rsidRDefault="00BD446F" w:rsidP="00347DB2">
      <w:pPr>
        <w:rPr>
          <w:i/>
          <w:iCs/>
          <w:lang w:eastAsia="x-none"/>
        </w:rPr>
      </w:pPr>
      <w:r w:rsidRPr="00E908F7">
        <w:rPr>
          <w:i/>
          <w:iCs/>
          <w:color w:val="FF0000"/>
          <w:lang w:eastAsia="x-none"/>
        </w:rPr>
        <w:t xml:space="preserve">John 10:33 </w:t>
      </w:r>
      <w:r w:rsidRPr="00E908F7">
        <w:rPr>
          <w:i/>
          <w:iCs/>
          <w:lang w:eastAsia="x-none"/>
        </w:rPr>
        <w:t xml:space="preserve">“The Jews answered him, saying, For a good work we stone thee not; but for </w:t>
      </w:r>
      <w:r w:rsidRPr="00E908F7">
        <w:rPr>
          <w:b/>
          <w:bCs/>
          <w:i/>
          <w:iCs/>
          <w:u w:val="single"/>
          <w:lang w:eastAsia="x-none"/>
        </w:rPr>
        <w:t>blasphemy; and because that thou, being a man, makest thyself God</w:t>
      </w:r>
      <w:r w:rsidRPr="00E908F7">
        <w:rPr>
          <w:i/>
          <w:iCs/>
          <w:lang w:eastAsia="x-none"/>
        </w:rPr>
        <w:t>.”</w:t>
      </w:r>
    </w:p>
    <w:p w14:paraId="29BB1086" w14:textId="5BA9AF96" w:rsidR="00BD446F" w:rsidRPr="00E908F7" w:rsidRDefault="00BD446F" w:rsidP="00347DB2">
      <w:pPr>
        <w:rPr>
          <w:i/>
          <w:iCs/>
          <w:lang w:eastAsia="x-none"/>
        </w:rPr>
      </w:pPr>
      <w:r w:rsidRPr="00E908F7">
        <w:rPr>
          <w:i/>
          <w:iCs/>
          <w:color w:val="FF0000"/>
          <w:lang w:eastAsia="x-none"/>
        </w:rPr>
        <w:t xml:space="preserve">Mark 2:7 </w:t>
      </w:r>
      <w:r w:rsidRPr="00E908F7">
        <w:rPr>
          <w:i/>
          <w:iCs/>
          <w:lang w:eastAsia="x-none"/>
        </w:rPr>
        <w:t xml:space="preserve">“Why doth this </w:t>
      </w:r>
      <w:r w:rsidRPr="00E908F7">
        <w:rPr>
          <w:i/>
          <w:iCs/>
          <w:color w:val="757575"/>
          <w:lang w:eastAsia="x-none"/>
        </w:rPr>
        <w:t>man</w:t>
      </w:r>
      <w:r w:rsidRPr="00E908F7">
        <w:rPr>
          <w:i/>
          <w:iCs/>
          <w:lang w:eastAsia="x-none"/>
        </w:rPr>
        <w:t xml:space="preserve"> thus speak </w:t>
      </w:r>
      <w:r w:rsidRPr="00E908F7">
        <w:rPr>
          <w:b/>
          <w:bCs/>
          <w:i/>
          <w:iCs/>
          <w:u w:val="single"/>
          <w:lang w:eastAsia="x-none"/>
        </w:rPr>
        <w:t>blasphemies</w:t>
      </w:r>
      <w:r w:rsidRPr="00E908F7">
        <w:rPr>
          <w:i/>
          <w:iCs/>
          <w:lang w:eastAsia="x-none"/>
        </w:rPr>
        <w:t xml:space="preserve">? </w:t>
      </w:r>
      <w:r w:rsidRPr="00E908F7">
        <w:rPr>
          <w:b/>
          <w:bCs/>
          <w:i/>
          <w:iCs/>
          <w:u w:val="single"/>
          <w:lang w:eastAsia="x-none"/>
        </w:rPr>
        <w:t>who can forgive sins but God only</w:t>
      </w:r>
      <w:r w:rsidRPr="00E908F7">
        <w:rPr>
          <w:i/>
          <w:iCs/>
          <w:lang w:eastAsia="x-none"/>
        </w:rPr>
        <w:t>?”</w:t>
      </w:r>
    </w:p>
    <w:p w14:paraId="085B10F2" w14:textId="57FB4354" w:rsidR="00BD446F" w:rsidRDefault="00BD446F" w:rsidP="00347DB2">
      <w:pPr>
        <w:rPr>
          <w:lang w:eastAsia="x-none"/>
        </w:rPr>
      </w:pPr>
      <w:r>
        <w:rPr>
          <w:lang w:eastAsia="x-none"/>
        </w:rPr>
        <w:t>So, the definitions of blasphemy are: someone who claims to be God and/or someone who claims the ability to forgive sin.</w:t>
      </w:r>
      <w:r w:rsidR="00461980">
        <w:rPr>
          <w:lang w:eastAsia="x-none"/>
        </w:rPr>
        <w:t xml:space="preserve"> It is a sin altogether to commit blasphemy. Understand, even the celebration of manmade holiday’s is a transgression of God’s Law.</w:t>
      </w:r>
    </w:p>
    <w:p w14:paraId="4B5AC3DE" w14:textId="6B2077B9" w:rsidR="00461980" w:rsidRPr="00E908F7" w:rsidRDefault="00461980" w:rsidP="00347DB2">
      <w:pPr>
        <w:rPr>
          <w:i/>
          <w:iCs/>
          <w:lang w:eastAsia="x-none"/>
        </w:rPr>
      </w:pPr>
      <w:r w:rsidRPr="00E908F7">
        <w:rPr>
          <w:i/>
          <w:iCs/>
          <w:color w:val="FF0000"/>
          <w:lang w:eastAsia="x-none"/>
        </w:rPr>
        <w:t xml:space="preserve">Matthew 15:3 </w:t>
      </w:r>
      <w:r w:rsidRPr="00E908F7">
        <w:rPr>
          <w:i/>
          <w:iCs/>
          <w:lang w:eastAsia="x-none"/>
        </w:rPr>
        <w:t xml:space="preserve">“But he answered and said unto them, </w:t>
      </w:r>
      <w:r w:rsidRPr="00E908F7">
        <w:rPr>
          <w:b/>
          <w:bCs/>
          <w:i/>
          <w:iCs/>
          <w:u w:val="single"/>
          <w:lang w:eastAsia="x-none"/>
        </w:rPr>
        <w:t>Why do ye also transgress the commandment of God by your tradition</w:t>
      </w:r>
      <w:r w:rsidRPr="00E908F7">
        <w:rPr>
          <w:i/>
          <w:iCs/>
          <w:lang w:eastAsia="x-none"/>
        </w:rPr>
        <w:t>?”</w:t>
      </w:r>
    </w:p>
    <w:p w14:paraId="6026A3CB" w14:textId="039F9DA5" w:rsidR="00461980" w:rsidRDefault="00461980" w:rsidP="00347DB2">
      <w:pPr>
        <w:rPr>
          <w:lang w:eastAsia="x-none"/>
        </w:rPr>
      </w:pPr>
      <w:r>
        <w:rPr>
          <w:lang w:eastAsia="x-none"/>
        </w:rPr>
        <w:t>As we know, sin is defined as transgression of the Law of God.</w:t>
      </w:r>
    </w:p>
    <w:p w14:paraId="55E87205" w14:textId="0BAE0146" w:rsidR="00461980" w:rsidRPr="00E908F7" w:rsidRDefault="00461980" w:rsidP="00347DB2">
      <w:pPr>
        <w:rPr>
          <w:i/>
          <w:iCs/>
          <w:lang w:eastAsia="x-none"/>
        </w:rPr>
      </w:pPr>
      <w:r w:rsidRPr="00E908F7">
        <w:rPr>
          <w:i/>
          <w:iCs/>
          <w:color w:val="FF0000"/>
          <w:lang w:eastAsia="x-none"/>
        </w:rPr>
        <w:t xml:space="preserve">1 John 3:4 </w:t>
      </w:r>
      <w:r w:rsidRPr="00E908F7">
        <w:rPr>
          <w:i/>
          <w:iCs/>
          <w:lang w:eastAsia="x-none"/>
        </w:rPr>
        <w:t xml:space="preserve">“Whosoever committeth sin transgresseth also the law: for </w:t>
      </w:r>
      <w:r w:rsidRPr="00E908F7">
        <w:rPr>
          <w:b/>
          <w:bCs/>
          <w:i/>
          <w:iCs/>
          <w:u w:val="single"/>
          <w:lang w:eastAsia="x-none"/>
        </w:rPr>
        <w:t>sin is the transgression of the law</w:t>
      </w:r>
      <w:r w:rsidRPr="00E908F7">
        <w:rPr>
          <w:i/>
          <w:iCs/>
          <w:lang w:eastAsia="x-none"/>
        </w:rPr>
        <w:t>.”</w:t>
      </w:r>
    </w:p>
    <w:p w14:paraId="47D52F66" w14:textId="519DB5A6" w:rsidR="00461980" w:rsidRDefault="00461980" w:rsidP="00347DB2">
      <w:pPr>
        <w:rPr>
          <w:lang w:eastAsia="x-none"/>
        </w:rPr>
      </w:pPr>
      <w:r>
        <w:rPr>
          <w:lang w:eastAsia="x-none"/>
        </w:rPr>
        <w:t>But we’re not talking about sin committed in ignorance, we are talking about known, or willful, sin. In other words, we are talking about iniquity. But what is iniquity?</w:t>
      </w:r>
    </w:p>
    <w:p w14:paraId="309A0A67" w14:textId="39E7DCB2" w:rsidR="00461980" w:rsidRPr="00E908F7" w:rsidRDefault="00461980" w:rsidP="00461980">
      <w:pPr>
        <w:rPr>
          <w:i/>
          <w:iCs/>
        </w:rPr>
      </w:pPr>
      <w:r w:rsidRPr="00E908F7">
        <w:rPr>
          <w:i/>
          <w:iCs/>
          <w:color w:val="FF0000"/>
        </w:rPr>
        <w:t xml:space="preserve">Matthew 7:22-23 </w:t>
      </w:r>
      <w:r w:rsidRPr="00E908F7">
        <w:rPr>
          <w:i/>
          <w:iCs/>
        </w:rPr>
        <w:t xml:space="preserve">“Many will say to me in that day, Lord, Lord, have we not prophesied in thy name? and in thy name have cast out devils? and in thy name done many wonderful works? And </w:t>
      </w:r>
      <w:r w:rsidRPr="00E908F7">
        <w:rPr>
          <w:b/>
          <w:bCs/>
          <w:i/>
          <w:iCs/>
          <w:u w:val="single"/>
        </w:rPr>
        <w:t>then will I profess unto them, I never knew you: depart from me, ye that work iniquity</w:t>
      </w:r>
      <w:r w:rsidRPr="00E908F7">
        <w:rPr>
          <w:i/>
          <w:iCs/>
        </w:rPr>
        <w:t>.”</w:t>
      </w:r>
    </w:p>
    <w:p w14:paraId="1FA3A75B" w14:textId="4D8B7278" w:rsidR="00461980" w:rsidRDefault="00461980" w:rsidP="00461980">
      <w:r>
        <w:t>Obviously, these are Christians speaking to Jesus because only Christians would call Jesus Lord. But they have been barred from Heaven because they are workers of iniquity. What this means is that they knew Jesus, called Him Lord, were given understanding of His Word (including the knowledge of sin), and chose to walk their own path. These types of Christians are the ones who fall into the prophecy of …</w:t>
      </w:r>
    </w:p>
    <w:p w14:paraId="6CC914AA" w14:textId="7CBD476C" w:rsidR="00461980" w:rsidRPr="00E908F7" w:rsidRDefault="00461980" w:rsidP="00461980">
      <w:pPr>
        <w:rPr>
          <w:i/>
          <w:iCs/>
        </w:rPr>
      </w:pPr>
      <w:r w:rsidRPr="00E908F7">
        <w:rPr>
          <w:i/>
          <w:iCs/>
          <w:color w:val="FF0000"/>
        </w:rPr>
        <w:t xml:space="preserve">Isaiah 4:1 </w:t>
      </w:r>
      <w:r w:rsidRPr="00E908F7">
        <w:rPr>
          <w:i/>
          <w:iCs/>
        </w:rPr>
        <w:t>“</w:t>
      </w:r>
      <w:r w:rsidR="001C1DCE" w:rsidRPr="00E908F7">
        <w:rPr>
          <w:i/>
          <w:iCs/>
          <w:lang w:eastAsia="x-none"/>
        </w:rPr>
        <w:t xml:space="preserve">And in that day </w:t>
      </w:r>
      <w:r w:rsidR="001C1DCE" w:rsidRPr="00E908F7">
        <w:rPr>
          <w:b/>
          <w:bCs/>
          <w:i/>
          <w:iCs/>
          <w:u w:val="single"/>
          <w:lang w:eastAsia="x-none"/>
        </w:rPr>
        <w:t>seven women</w:t>
      </w:r>
      <w:r w:rsidR="001C1DCE" w:rsidRPr="00E908F7">
        <w:rPr>
          <w:i/>
          <w:iCs/>
          <w:lang w:eastAsia="x-none"/>
        </w:rPr>
        <w:t xml:space="preserve"> shall take hold of </w:t>
      </w:r>
      <w:r w:rsidR="001C1DCE" w:rsidRPr="00E908F7">
        <w:rPr>
          <w:b/>
          <w:bCs/>
          <w:i/>
          <w:iCs/>
          <w:u w:val="single"/>
          <w:lang w:eastAsia="x-none"/>
        </w:rPr>
        <w:t>one man</w:t>
      </w:r>
      <w:r w:rsidR="001C1DCE" w:rsidRPr="00E908F7">
        <w:rPr>
          <w:i/>
          <w:iCs/>
          <w:lang w:eastAsia="x-none"/>
        </w:rPr>
        <w:t xml:space="preserve">, saying, </w:t>
      </w:r>
      <w:r w:rsidR="001C1DCE" w:rsidRPr="00E908F7">
        <w:rPr>
          <w:b/>
          <w:bCs/>
          <w:i/>
          <w:iCs/>
          <w:u w:val="single"/>
          <w:lang w:eastAsia="x-none"/>
        </w:rPr>
        <w:t>We will eat our own bread</w:t>
      </w:r>
      <w:r w:rsidR="001C1DCE" w:rsidRPr="00E908F7">
        <w:rPr>
          <w:i/>
          <w:iCs/>
          <w:lang w:eastAsia="x-none"/>
        </w:rPr>
        <w:t xml:space="preserve">, and </w:t>
      </w:r>
      <w:r w:rsidR="001C1DCE" w:rsidRPr="00E908F7">
        <w:rPr>
          <w:b/>
          <w:bCs/>
          <w:i/>
          <w:iCs/>
          <w:u w:val="single"/>
          <w:lang w:eastAsia="x-none"/>
        </w:rPr>
        <w:t>wear our own apparel</w:t>
      </w:r>
      <w:r w:rsidR="001C1DCE" w:rsidRPr="00E908F7">
        <w:rPr>
          <w:i/>
          <w:iCs/>
          <w:lang w:eastAsia="x-none"/>
        </w:rPr>
        <w:t xml:space="preserve">: only </w:t>
      </w:r>
      <w:r w:rsidR="001C1DCE" w:rsidRPr="00E908F7">
        <w:rPr>
          <w:b/>
          <w:bCs/>
          <w:i/>
          <w:iCs/>
          <w:u w:val="single"/>
          <w:lang w:eastAsia="x-none"/>
        </w:rPr>
        <w:t>let us be called by thy name</w:t>
      </w:r>
      <w:r w:rsidR="001C1DCE" w:rsidRPr="00E908F7">
        <w:rPr>
          <w:i/>
          <w:iCs/>
          <w:lang w:eastAsia="x-none"/>
        </w:rPr>
        <w:t xml:space="preserve">, </w:t>
      </w:r>
      <w:r w:rsidR="001C1DCE" w:rsidRPr="00E908F7">
        <w:rPr>
          <w:b/>
          <w:bCs/>
          <w:i/>
          <w:iCs/>
          <w:u w:val="single"/>
          <w:lang w:eastAsia="x-none"/>
        </w:rPr>
        <w:t>to take away our reproach</w:t>
      </w:r>
      <w:r w:rsidR="001C1DCE" w:rsidRPr="00E908F7">
        <w:rPr>
          <w:i/>
          <w:iCs/>
          <w:lang w:eastAsia="x-none"/>
        </w:rPr>
        <w:t>.”</w:t>
      </w:r>
    </w:p>
    <w:p w14:paraId="58639511" w14:textId="78EDF268" w:rsidR="00461980" w:rsidRDefault="00461980" w:rsidP="00461980">
      <w:r>
        <w:t>These Christians choose to read the Bible how they want, understand it how they want, walk the way they want, but also want to be called Christians to cover up their own shame. They also fall into another category of people who willingly choose to reject the knowledge of God and go their own way. They have the knowledge of sin but choose to commit it anyway. In other words, they fall into known/willful sin which is called iniquity.</w:t>
      </w:r>
    </w:p>
    <w:p w14:paraId="62949017" w14:textId="3B5009C3" w:rsidR="00CE5052" w:rsidRDefault="00CE5052" w:rsidP="00461980">
      <w:r w:rsidRPr="00CE5052">
        <w:lastRenderedPageBreak/>
        <w:t>Sin means missing the mark; iniquity is that which is turned aside from its course.</w:t>
      </w:r>
      <w:r>
        <w:t xml:space="preserve"> Iniquity is knowing the way</w:t>
      </w:r>
      <w:r w:rsidR="004147CA">
        <w:t>, or course,</w:t>
      </w:r>
      <w:r>
        <w:t xml:space="preserve"> to take but choosing not to. AKA: having the knowledge of sin and committing it anyway.</w:t>
      </w:r>
    </w:p>
    <w:p w14:paraId="5DFC260E" w14:textId="1EF062A4" w:rsidR="00461980" w:rsidRPr="00E908F7" w:rsidRDefault="00461980" w:rsidP="00461980">
      <w:pPr>
        <w:rPr>
          <w:i/>
          <w:iCs/>
          <w:lang w:eastAsia="x-none"/>
        </w:rPr>
      </w:pPr>
      <w:r w:rsidRPr="00E908F7">
        <w:rPr>
          <w:i/>
          <w:iCs/>
          <w:color w:val="FF0000"/>
        </w:rPr>
        <w:t xml:space="preserve">Hosea 4:6 </w:t>
      </w:r>
      <w:r w:rsidRPr="00E908F7">
        <w:rPr>
          <w:i/>
          <w:iCs/>
        </w:rPr>
        <w:t>“</w:t>
      </w:r>
      <w:r w:rsidRPr="00E908F7">
        <w:rPr>
          <w:b/>
          <w:bCs/>
          <w:i/>
          <w:iCs/>
          <w:u w:val="single"/>
          <w:lang w:eastAsia="x-none"/>
        </w:rPr>
        <w:t>My people are destroyed for lack of knowledge</w:t>
      </w:r>
      <w:r w:rsidRPr="00E908F7">
        <w:rPr>
          <w:i/>
          <w:iCs/>
          <w:lang w:eastAsia="x-none"/>
        </w:rPr>
        <w:t xml:space="preserve">: because </w:t>
      </w:r>
      <w:r w:rsidRPr="00E908F7">
        <w:rPr>
          <w:b/>
          <w:bCs/>
          <w:i/>
          <w:iCs/>
          <w:u w:val="single"/>
          <w:lang w:eastAsia="x-none"/>
        </w:rPr>
        <w:t>thou hast rejected knowledge</w:t>
      </w:r>
      <w:r w:rsidRPr="00E908F7">
        <w:rPr>
          <w:i/>
          <w:iCs/>
          <w:lang w:eastAsia="x-none"/>
        </w:rPr>
        <w:t xml:space="preserve">, </w:t>
      </w:r>
      <w:r w:rsidRPr="00E908F7">
        <w:rPr>
          <w:b/>
          <w:bCs/>
          <w:i/>
          <w:iCs/>
          <w:u w:val="single"/>
          <w:lang w:eastAsia="x-none"/>
        </w:rPr>
        <w:t>I will also reject thee</w:t>
      </w:r>
      <w:r w:rsidRPr="00E908F7">
        <w:rPr>
          <w:i/>
          <w:iCs/>
          <w:lang w:eastAsia="x-none"/>
        </w:rPr>
        <w:t xml:space="preserve">, that </w:t>
      </w:r>
      <w:r w:rsidRPr="00E908F7">
        <w:rPr>
          <w:b/>
          <w:bCs/>
          <w:i/>
          <w:iCs/>
          <w:u w:val="single"/>
          <w:lang w:eastAsia="x-none"/>
        </w:rPr>
        <w:t>thou shalt be no priest to me</w:t>
      </w:r>
      <w:r w:rsidRPr="00E908F7">
        <w:rPr>
          <w:i/>
          <w:iCs/>
          <w:lang w:eastAsia="x-none"/>
        </w:rPr>
        <w:t xml:space="preserve">: seeing </w:t>
      </w:r>
      <w:r w:rsidRPr="00E908F7">
        <w:rPr>
          <w:b/>
          <w:bCs/>
          <w:i/>
          <w:iCs/>
          <w:u w:val="single"/>
          <w:lang w:eastAsia="x-none"/>
        </w:rPr>
        <w:t>thou hast forgotten the law of thy God</w:t>
      </w:r>
      <w:r w:rsidRPr="00E908F7">
        <w:rPr>
          <w:i/>
          <w:iCs/>
          <w:lang w:eastAsia="x-none"/>
        </w:rPr>
        <w:t>, I will also forget thy children.”</w:t>
      </w:r>
    </w:p>
    <w:p w14:paraId="7EE81A42" w14:textId="17392E40" w:rsidR="008E1CF8" w:rsidRDefault="008E1CF8" w:rsidP="00461980">
      <w:pPr>
        <w:rPr>
          <w:lang w:eastAsia="x-none"/>
        </w:rPr>
      </w:pPr>
      <w:r>
        <w:rPr>
          <w:lang w:eastAsia="x-none"/>
        </w:rPr>
        <w:t xml:space="preserve">So, are there examples in the Word of God where we witness righteous men and women of God committing iniquity? Yes, absolutely. But were they lost forever and were damned to hellfire? No, absolutely not. </w:t>
      </w:r>
      <w:r w:rsidR="00026341">
        <w:rPr>
          <w:lang w:eastAsia="x-none"/>
        </w:rPr>
        <w:t>Why? Because they humbled themselves before God and repented of their transgressions. According to king David’s own admission, he was guilty of iniquity.</w:t>
      </w:r>
    </w:p>
    <w:p w14:paraId="0615D160" w14:textId="1BC2A329" w:rsidR="00026341" w:rsidRPr="00E908F7" w:rsidRDefault="00026341" w:rsidP="00026341">
      <w:pPr>
        <w:rPr>
          <w:i/>
          <w:iCs/>
          <w:lang w:eastAsia="x-none"/>
        </w:rPr>
      </w:pPr>
      <w:r w:rsidRPr="00E908F7">
        <w:rPr>
          <w:i/>
          <w:iCs/>
          <w:color w:val="FF0000"/>
          <w:lang w:eastAsia="x-none"/>
        </w:rPr>
        <w:t xml:space="preserve">Psalm 51:9-12 </w:t>
      </w:r>
      <w:r w:rsidRPr="00E908F7">
        <w:rPr>
          <w:i/>
          <w:iCs/>
          <w:lang w:eastAsia="x-none"/>
        </w:rPr>
        <w:t>“</w:t>
      </w:r>
      <w:r w:rsidRPr="00E908F7">
        <w:rPr>
          <w:b/>
          <w:bCs/>
          <w:i/>
          <w:iCs/>
          <w:u w:val="single"/>
          <w:lang w:eastAsia="x-none"/>
        </w:rPr>
        <w:t xml:space="preserve">Hide thy face from my </w:t>
      </w:r>
      <w:proofErr w:type="gramStart"/>
      <w:r w:rsidRPr="00E908F7">
        <w:rPr>
          <w:b/>
          <w:bCs/>
          <w:i/>
          <w:iCs/>
          <w:u w:val="single"/>
          <w:lang w:eastAsia="x-none"/>
        </w:rPr>
        <w:t>sins, and</w:t>
      </w:r>
      <w:proofErr w:type="gramEnd"/>
      <w:r w:rsidRPr="00E908F7">
        <w:rPr>
          <w:b/>
          <w:bCs/>
          <w:i/>
          <w:iCs/>
          <w:u w:val="single"/>
          <w:lang w:eastAsia="x-none"/>
        </w:rPr>
        <w:t xml:space="preserve"> blot out all mine iniquities</w:t>
      </w:r>
      <w:r w:rsidRPr="00E908F7">
        <w:rPr>
          <w:i/>
          <w:iCs/>
          <w:lang w:eastAsia="x-none"/>
        </w:rPr>
        <w:t xml:space="preserve">. </w:t>
      </w:r>
      <w:r w:rsidRPr="00E908F7">
        <w:rPr>
          <w:b/>
          <w:bCs/>
          <w:i/>
          <w:iCs/>
          <w:u w:val="single"/>
          <w:lang w:eastAsia="x-none"/>
        </w:rPr>
        <w:t>Create in me a clean heart, O God; and renew a right spirit within me</w:t>
      </w:r>
      <w:r w:rsidRPr="00E908F7">
        <w:rPr>
          <w:i/>
          <w:iCs/>
          <w:lang w:eastAsia="x-none"/>
        </w:rPr>
        <w:t xml:space="preserve">. Cast me not away from thy presence; and </w:t>
      </w:r>
      <w:r w:rsidRPr="00E908F7">
        <w:rPr>
          <w:b/>
          <w:bCs/>
          <w:i/>
          <w:iCs/>
          <w:u w:val="single"/>
          <w:lang w:eastAsia="x-none"/>
        </w:rPr>
        <w:t>take not thy holy spirit from me</w:t>
      </w:r>
      <w:r w:rsidRPr="00E908F7">
        <w:rPr>
          <w:i/>
          <w:iCs/>
          <w:lang w:eastAsia="x-none"/>
        </w:rPr>
        <w:t xml:space="preserve">. </w:t>
      </w:r>
      <w:r w:rsidRPr="00E908F7">
        <w:rPr>
          <w:b/>
          <w:bCs/>
          <w:i/>
          <w:iCs/>
          <w:u w:val="single"/>
          <w:lang w:eastAsia="x-none"/>
        </w:rPr>
        <w:t>Restore unto me the joy of thy salvation</w:t>
      </w:r>
      <w:r w:rsidRPr="00E908F7">
        <w:rPr>
          <w:i/>
          <w:iCs/>
          <w:lang w:eastAsia="x-none"/>
        </w:rPr>
        <w:t>; and uphold me with thy free spirit.”</w:t>
      </w:r>
    </w:p>
    <w:p w14:paraId="583DC068" w14:textId="0980BC35" w:rsidR="00026341" w:rsidRPr="00E908F7" w:rsidRDefault="00026341" w:rsidP="00026341">
      <w:pPr>
        <w:rPr>
          <w:i/>
          <w:iCs/>
          <w:lang w:eastAsia="x-none"/>
        </w:rPr>
      </w:pPr>
      <w:r w:rsidRPr="00E908F7">
        <w:rPr>
          <w:i/>
          <w:iCs/>
          <w:color w:val="FF0000"/>
          <w:lang w:eastAsia="x-none"/>
        </w:rPr>
        <w:t xml:space="preserve">Psalm 32:5 </w:t>
      </w:r>
      <w:r w:rsidRPr="00E908F7">
        <w:rPr>
          <w:i/>
          <w:iCs/>
          <w:lang w:eastAsia="x-none"/>
        </w:rPr>
        <w:t>“</w:t>
      </w:r>
      <w:r w:rsidRPr="00E908F7">
        <w:rPr>
          <w:b/>
          <w:bCs/>
          <w:i/>
          <w:iCs/>
          <w:u w:val="single"/>
          <w:lang w:eastAsia="x-none"/>
        </w:rPr>
        <w:t xml:space="preserve">I acknowledged my sin unto </w:t>
      </w:r>
      <w:proofErr w:type="gramStart"/>
      <w:r w:rsidRPr="00E908F7">
        <w:rPr>
          <w:b/>
          <w:bCs/>
          <w:i/>
          <w:iCs/>
          <w:u w:val="single"/>
          <w:lang w:eastAsia="x-none"/>
        </w:rPr>
        <w:t>thee, and</w:t>
      </w:r>
      <w:proofErr w:type="gramEnd"/>
      <w:r w:rsidRPr="00E908F7">
        <w:rPr>
          <w:b/>
          <w:bCs/>
          <w:i/>
          <w:iCs/>
          <w:u w:val="single"/>
          <w:lang w:eastAsia="x-none"/>
        </w:rPr>
        <w:t xml:space="preserve"> mine iniquity have I not </w:t>
      </w:r>
      <w:proofErr w:type="gramStart"/>
      <w:r w:rsidRPr="00E908F7">
        <w:rPr>
          <w:b/>
          <w:bCs/>
          <w:i/>
          <w:iCs/>
          <w:u w:val="single"/>
          <w:lang w:eastAsia="x-none"/>
        </w:rPr>
        <w:t>hid</w:t>
      </w:r>
      <w:proofErr w:type="gramEnd"/>
      <w:r w:rsidRPr="00E908F7">
        <w:rPr>
          <w:i/>
          <w:iCs/>
          <w:lang w:eastAsia="x-none"/>
        </w:rPr>
        <w:t xml:space="preserve">. I said, </w:t>
      </w:r>
      <w:r w:rsidRPr="00E908F7">
        <w:rPr>
          <w:b/>
          <w:bCs/>
          <w:i/>
          <w:iCs/>
          <w:u w:val="single"/>
          <w:lang w:eastAsia="x-none"/>
        </w:rPr>
        <w:t>I will confess my transgressions unto the LORD</w:t>
      </w:r>
      <w:r w:rsidRPr="00E908F7">
        <w:rPr>
          <w:i/>
          <w:iCs/>
          <w:lang w:eastAsia="x-none"/>
        </w:rPr>
        <w:t xml:space="preserve">; </w:t>
      </w:r>
      <w:proofErr w:type="gramStart"/>
      <w:r w:rsidRPr="00E908F7">
        <w:rPr>
          <w:i/>
          <w:iCs/>
          <w:lang w:eastAsia="x-none"/>
        </w:rPr>
        <w:t xml:space="preserve">and </w:t>
      </w:r>
      <w:r w:rsidRPr="00E908F7">
        <w:rPr>
          <w:b/>
          <w:bCs/>
          <w:i/>
          <w:iCs/>
          <w:u w:val="single"/>
          <w:lang w:eastAsia="x-none"/>
        </w:rPr>
        <w:t>thou</w:t>
      </w:r>
      <w:proofErr w:type="gramEnd"/>
      <w:r w:rsidRPr="00E908F7">
        <w:rPr>
          <w:b/>
          <w:bCs/>
          <w:i/>
          <w:iCs/>
          <w:u w:val="single"/>
          <w:lang w:eastAsia="x-none"/>
        </w:rPr>
        <w:t xml:space="preserve"> forgavest the iniquity of my sin</w:t>
      </w:r>
      <w:r w:rsidRPr="00E908F7">
        <w:rPr>
          <w:i/>
          <w:iCs/>
          <w:lang w:eastAsia="x-none"/>
        </w:rPr>
        <w:t>. Selah.”</w:t>
      </w:r>
    </w:p>
    <w:p w14:paraId="6C8D351E" w14:textId="39BBB117" w:rsidR="008D631D" w:rsidRDefault="00267EDF" w:rsidP="00026341">
      <w:pPr>
        <w:rPr>
          <w:lang w:eastAsia="x-none"/>
        </w:rPr>
      </w:pPr>
      <w:r>
        <w:rPr>
          <w:lang w:eastAsia="x-none"/>
        </w:rPr>
        <w:t xml:space="preserve">David wasn’t just a king; he was a prophet. He certainly knew what sin </w:t>
      </w:r>
      <w:r w:rsidR="00213E96">
        <w:rPr>
          <w:lang w:eastAsia="x-none"/>
        </w:rPr>
        <w:t>was</w:t>
      </w:r>
      <w:r>
        <w:rPr>
          <w:lang w:eastAsia="x-none"/>
        </w:rPr>
        <w:t xml:space="preserve"> and yet still chose to commit murder and adultery.</w:t>
      </w:r>
      <w:r w:rsidR="00CE5052">
        <w:rPr>
          <w:lang w:eastAsia="x-none"/>
        </w:rPr>
        <w:t xml:space="preserve"> He was absolutely guilty of committing willful sin. By the reasoning of the people who say </w:t>
      </w:r>
      <w:r w:rsidR="00CE5052" w:rsidRPr="008D631D">
        <w:rPr>
          <w:i/>
          <w:iCs/>
          <w:color w:val="FF0000"/>
          <w:lang w:eastAsia="x-none"/>
        </w:rPr>
        <w:t>Hebrews 6 and 10</w:t>
      </w:r>
      <w:r w:rsidR="00CE5052" w:rsidRPr="008D631D">
        <w:rPr>
          <w:color w:val="FF0000"/>
          <w:lang w:eastAsia="x-none"/>
        </w:rPr>
        <w:t xml:space="preserve"> </w:t>
      </w:r>
      <w:r w:rsidR="00C14B50">
        <w:rPr>
          <w:lang w:eastAsia="x-none"/>
        </w:rPr>
        <w:t xml:space="preserve">means willful sin </w:t>
      </w:r>
      <w:r w:rsidR="008D631D">
        <w:rPr>
          <w:lang w:eastAsia="x-none"/>
        </w:rPr>
        <w:t>equals hellfire, David is damned for eternity. But is that what Scripture says?</w:t>
      </w:r>
      <w:r w:rsidR="00CD6999">
        <w:rPr>
          <w:lang w:eastAsia="x-none"/>
        </w:rPr>
        <w:t xml:space="preserve"> The fact of the matter is that our God calls David perfect even AFTER he committed willful sin.</w:t>
      </w:r>
    </w:p>
    <w:p w14:paraId="61A4198F" w14:textId="269B9040" w:rsidR="00CD6999" w:rsidRPr="00E908F7" w:rsidRDefault="00CD6999" w:rsidP="00CD6999">
      <w:pPr>
        <w:rPr>
          <w:i/>
          <w:iCs/>
          <w:lang w:eastAsia="x-none"/>
        </w:rPr>
      </w:pPr>
      <w:r w:rsidRPr="00E908F7">
        <w:rPr>
          <w:i/>
          <w:iCs/>
          <w:color w:val="FF0000"/>
          <w:lang w:eastAsia="x-none"/>
        </w:rPr>
        <w:t xml:space="preserve">1 Kings 11:4-6 </w:t>
      </w:r>
      <w:r w:rsidRPr="00E908F7">
        <w:rPr>
          <w:i/>
          <w:iCs/>
          <w:lang w:eastAsia="x-none"/>
        </w:rPr>
        <w:t xml:space="preserve">“For it came to pass, when </w:t>
      </w:r>
      <w:r w:rsidRPr="00E908F7">
        <w:rPr>
          <w:b/>
          <w:bCs/>
          <w:i/>
          <w:iCs/>
          <w:u w:val="single"/>
          <w:lang w:eastAsia="x-none"/>
        </w:rPr>
        <w:t>Solomon</w:t>
      </w:r>
      <w:r w:rsidRPr="00E908F7">
        <w:rPr>
          <w:i/>
          <w:iCs/>
          <w:lang w:eastAsia="x-none"/>
        </w:rPr>
        <w:t xml:space="preserve"> was old, that his wives turned away his heart after other gods: and </w:t>
      </w:r>
      <w:r w:rsidRPr="00E908F7">
        <w:rPr>
          <w:b/>
          <w:bCs/>
          <w:i/>
          <w:iCs/>
          <w:u w:val="single"/>
          <w:lang w:eastAsia="x-none"/>
        </w:rPr>
        <w:t>his heart was not perfect with the LORD his God, as was the heart of David his father</w:t>
      </w:r>
      <w:r w:rsidRPr="00E908F7">
        <w:rPr>
          <w:i/>
          <w:iCs/>
          <w:lang w:eastAsia="x-none"/>
        </w:rPr>
        <w:t xml:space="preserve">. For Solomon went after Ashtoreth the goddess of the Zidonians, and after Milcom the abomination of the Ammonites. And Solomon did evil in the sight of the LORD, and </w:t>
      </w:r>
      <w:r w:rsidRPr="00E908F7">
        <w:rPr>
          <w:b/>
          <w:bCs/>
          <w:i/>
          <w:iCs/>
          <w:u w:val="single"/>
          <w:lang w:eastAsia="x-none"/>
        </w:rPr>
        <w:t>went not fully after the LORD, as did David his father</w:t>
      </w:r>
      <w:r w:rsidRPr="00E908F7">
        <w:rPr>
          <w:i/>
          <w:iCs/>
          <w:lang w:eastAsia="x-none"/>
        </w:rPr>
        <w:t>.”</w:t>
      </w:r>
    </w:p>
    <w:p w14:paraId="6F757643" w14:textId="100BFC65" w:rsidR="00CD6999" w:rsidRPr="00E908F7" w:rsidRDefault="00CD6999" w:rsidP="00CD6999">
      <w:pPr>
        <w:rPr>
          <w:i/>
          <w:iCs/>
          <w:lang w:eastAsia="x-none"/>
        </w:rPr>
      </w:pPr>
      <w:r w:rsidRPr="00E908F7">
        <w:rPr>
          <w:i/>
          <w:iCs/>
          <w:color w:val="FF0000"/>
          <w:lang w:eastAsia="x-none"/>
        </w:rPr>
        <w:t xml:space="preserve">1 Kings 11:33 </w:t>
      </w:r>
      <w:r w:rsidRPr="00E908F7">
        <w:rPr>
          <w:i/>
          <w:iCs/>
          <w:lang w:eastAsia="x-none"/>
        </w:rPr>
        <w:t xml:space="preserve">“Because that they have forsaken me, and have worshipped Ashtoreth the goddess of the Zidonians, Chemosh the god of the Moabites, and Milcom the god of the children of Ammon, and have not walked in my ways, to do that which is right in mine eyes, and </w:t>
      </w:r>
      <w:r w:rsidRPr="00E908F7">
        <w:rPr>
          <w:b/>
          <w:bCs/>
          <w:i/>
          <w:iCs/>
          <w:u w:val="single"/>
          <w:lang w:eastAsia="x-none"/>
        </w:rPr>
        <w:t>to keep my statutes and my judgments, as did David his father</w:t>
      </w:r>
      <w:r w:rsidRPr="00E908F7">
        <w:rPr>
          <w:i/>
          <w:iCs/>
          <w:lang w:eastAsia="x-none"/>
        </w:rPr>
        <w:t>.”</w:t>
      </w:r>
    </w:p>
    <w:p w14:paraId="4E89D966" w14:textId="28524762" w:rsidR="00CD6999" w:rsidRPr="00E908F7" w:rsidRDefault="00CD6999" w:rsidP="00CD6999">
      <w:pPr>
        <w:rPr>
          <w:i/>
          <w:iCs/>
          <w:lang w:eastAsia="x-none"/>
        </w:rPr>
      </w:pPr>
      <w:r w:rsidRPr="00E908F7">
        <w:rPr>
          <w:i/>
          <w:iCs/>
          <w:color w:val="FF0000"/>
          <w:lang w:eastAsia="x-none"/>
        </w:rPr>
        <w:t xml:space="preserve">1 Kings 15:3 </w:t>
      </w:r>
      <w:r w:rsidRPr="00E908F7">
        <w:rPr>
          <w:i/>
          <w:iCs/>
          <w:lang w:eastAsia="x-none"/>
        </w:rPr>
        <w:t xml:space="preserve">“And he walked in all the sins of his father, which he had done before him: and </w:t>
      </w:r>
      <w:r w:rsidRPr="00E908F7">
        <w:rPr>
          <w:b/>
          <w:bCs/>
          <w:i/>
          <w:iCs/>
          <w:u w:val="single"/>
          <w:lang w:eastAsia="x-none"/>
        </w:rPr>
        <w:t>his heart was not perfect with the LORD his God, as the heart of David his father</w:t>
      </w:r>
      <w:r w:rsidRPr="00E908F7">
        <w:rPr>
          <w:i/>
          <w:iCs/>
          <w:lang w:eastAsia="x-none"/>
        </w:rPr>
        <w:t>.”</w:t>
      </w:r>
    </w:p>
    <w:p w14:paraId="2BFE5A5A" w14:textId="61769233" w:rsidR="009C0384" w:rsidRDefault="00BA4BA1" w:rsidP="00CD6999">
      <w:pPr>
        <w:rPr>
          <w:lang w:eastAsia="x-none"/>
        </w:rPr>
      </w:pPr>
      <w:r>
        <w:rPr>
          <w:lang w:eastAsia="x-none"/>
        </w:rPr>
        <w:t>All this proves that David repented, was forgiven, and is bound for Heaven.</w:t>
      </w:r>
    </w:p>
    <w:p w14:paraId="7D004ED7" w14:textId="7A700E7C" w:rsidR="00BA4BA1" w:rsidRDefault="00BA4BA1" w:rsidP="00CD6999">
      <w:pPr>
        <w:rPr>
          <w:lang w:eastAsia="x-none"/>
        </w:rPr>
      </w:pPr>
      <w:r>
        <w:rPr>
          <w:lang w:eastAsia="x-none"/>
        </w:rPr>
        <w:t xml:space="preserve">Or take Moses for another example of a righteous man of God who committed willful sin and was Heaven bound. </w:t>
      </w:r>
      <w:r w:rsidR="004143AC">
        <w:rPr>
          <w:lang w:eastAsia="x-none"/>
        </w:rPr>
        <w:t>He was directly commanded by God to speak unto the rock before water would come out.</w:t>
      </w:r>
    </w:p>
    <w:p w14:paraId="743AE534" w14:textId="71D2B392" w:rsidR="004143AC" w:rsidRPr="00E908F7" w:rsidRDefault="004143AC" w:rsidP="004143AC">
      <w:pPr>
        <w:rPr>
          <w:i/>
          <w:iCs/>
          <w:lang w:eastAsia="x-none"/>
        </w:rPr>
      </w:pPr>
      <w:r w:rsidRPr="00E908F7">
        <w:rPr>
          <w:i/>
          <w:iCs/>
          <w:color w:val="FF0000"/>
          <w:lang w:eastAsia="x-none"/>
        </w:rPr>
        <w:t>Numbers 20:</w:t>
      </w:r>
      <w:r w:rsidR="0040488A" w:rsidRPr="00E908F7">
        <w:rPr>
          <w:i/>
          <w:iCs/>
          <w:color w:val="FF0000"/>
          <w:lang w:eastAsia="x-none"/>
        </w:rPr>
        <w:t>7</w:t>
      </w:r>
      <w:r w:rsidRPr="00E908F7">
        <w:rPr>
          <w:i/>
          <w:iCs/>
          <w:color w:val="FF0000"/>
          <w:lang w:eastAsia="x-none"/>
        </w:rPr>
        <w:t xml:space="preserve">-9 </w:t>
      </w:r>
      <w:r w:rsidRPr="00E908F7">
        <w:rPr>
          <w:i/>
          <w:iCs/>
          <w:lang w:eastAsia="x-none"/>
        </w:rPr>
        <w:t>“</w:t>
      </w:r>
      <w:r w:rsidR="0040488A" w:rsidRPr="00E908F7">
        <w:rPr>
          <w:i/>
          <w:iCs/>
          <w:lang w:eastAsia="x-none"/>
        </w:rPr>
        <w:t xml:space="preserve">And the LORD spake unto Moses, saying, </w:t>
      </w:r>
      <w:r w:rsidRPr="00E908F7">
        <w:rPr>
          <w:i/>
          <w:iCs/>
          <w:lang w:eastAsia="x-none"/>
        </w:rPr>
        <w:t xml:space="preserve">Take the rod, and gather thou the assembly together, thou, and Aaron thy brother, and </w:t>
      </w:r>
      <w:r w:rsidRPr="00E908F7">
        <w:rPr>
          <w:b/>
          <w:bCs/>
          <w:i/>
          <w:iCs/>
          <w:u w:val="single"/>
          <w:lang w:eastAsia="x-none"/>
        </w:rPr>
        <w:t>speak ye unto the rock before their eyes; and it shall give forth his water, and thou shalt bring forth to them water out of the rock</w:t>
      </w:r>
      <w:r w:rsidRPr="00E908F7">
        <w:rPr>
          <w:i/>
          <w:iCs/>
          <w:lang w:eastAsia="x-none"/>
        </w:rPr>
        <w:t xml:space="preserve">: </w:t>
      </w:r>
      <w:proofErr w:type="gramStart"/>
      <w:r w:rsidRPr="00E908F7">
        <w:rPr>
          <w:i/>
          <w:iCs/>
          <w:lang w:eastAsia="x-none"/>
        </w:rPr>
        <w:t>so</w:t>
      </w:r>
      <w:proofErr w:type="gramEnd"/>
      <w:r w:rsidRPr="00E908F7">
        <w:rPr>
          <w:i/>
          <w:iCs/>
          <w:lang w:eastAsia="x-none"/>
        </w:rPr>
        <w:t xml:space="preserve"> thou shalt give the </w:t>
      </w:r>
      <w:r w:rsidRPr="00E908F7">
        <w:rPr>
          <w:i/>
          <w:iCs/>
          <w:lang w:eastAsia="x-none"/>
        </w:rPr>
        <w:lastRenderedPageBreak/>
        <w:t>congregation and their beasts drink. And Moses took the rod from before the LORD, as he commanded him.”</w:t>
      </w:r>
    </w:p>
    <w:p w14:paraId="27D7183E" w14:textId="2CE893CE" w:rsidR="004143AC" w:rsidRDefault="004143AC" w:rsidP="004143AC">
      <w:pPr>
        <w:rPr>
          <w:lang w:eastAsia="x-none"/>
        </w:rPr>
      </w:pPr>
      <w:r>
        <w:rPr>
          <w:lang w:eastAsia="x-none"/>
        </w:rPr>
        <w:t>But what did Moses do instead? He struck the rock in willful disobedience to the Lord.</w:t>
      </w:r>
    </w:p>
    <w:p w14:paraId="16C697B6" w14:textId="2FB5324C" w:rsidR="004143AC" w:rsidRPr="00E908F7" w:rsidRDefault="004143AC" w:rsidP="004143AC">
      <w:pPr>
        <w:rPr>
          <w:i/>
          <w:iCs/>
          <w:lang w:eastAsia="x-none"/>
        </w:rPr>
      </w:pPr>
      <w:r w:rsidRPr="00E908F7">
        <w:rPr>
          <w:i/>
          <w:iCs/>
          <w:color w:val="FF0000"/>
          <w:lang w:eastAsia="x-none"/>
        </w:rPr>
        <w:t xml:space="preserve">Numbers 20:10-12 </w:t>
      </w:r>
      <w:r w:rsidRPr="00E908F7">
        <w:rPr>
          <w:i/>
          <w:iCs/>
          <w:lang w:eastAsia="x-none"/>
        </w:rPr>
        <w:t xml:space="preserve">“And Moses and Aaron gathered the congregation together before the rock, and he said unto them, Hear now, ye rebels; must we fetch you water out of this rock? And </w:t>
      </w:r>
      <w:r w:rsidRPr="00E908F7">
        <w:rPr>
          <w:b/>
          <w:bCs/>
          <w:i/>
          <w:iCs/>
          <w:u w:val="single"/>
          <w:lang w:eastAsia="x-none"/>
        </w:rPr>
        <w:t>Moses lifted up his hand, and with his rod he smote the rock twice</w:t>
      </w:r>
      <w:r w:rsidRPr="00E908F7">
        <w:rPr>
          <w:i/>
          <w:iCs/>
          <w:lang w:eastAsia="x-none"/>
        </w:rPr>
        <w:t>: and the water came out abundantly, and the congregation drank, and their beasts also. And the LORD spake unto Moses and Aaron, Because ye believed me not, to sanctify me in the eyes of the children of Israel, therefore ye shall not bring this congregation into the land which I have given them.”</w:t>
      </w:r>
    </w:p>
    <w:p w14:paraId="31997481" w14:textId="7F511384" w:rsidR="009A1557" w:rsidRDefault="009A1557" w:rsidP="004143AC">
      <w:pPr>
        <w:rPr>
          <w:lang w:eastAsia="x-none"/>
        </w:rPr>
      </w:pPr>
      <w:r>
        <w:rPr>
          <w:lang w:eastAsia="x-none"/>
        </w:rPr>
        <w:t>We know that Moses is one of the few people who are already in Heaven. We know this for a couple reasons. He was shown in his transfigured form when he stood next to both Jesus and Elijah during the Lord’s transfiguration.</w:t>
      </w:r>
    </w:p>
    <w:p w14:paraId="7B4CFEBD" w14:textId="1919827A" w:rsidR="009A1557" w:rsidRPr="00E908F7" w:rsidRDefault="009A1557" w:rsidP="004143AC">
      <w:pPr>
        <w:rPr>
          <w:i/>
          <w:iCs/>
          <w:lang w:eastAsia="x-none"/>
        </w:rPr>
      </w:pPr>
      <w:r w:rsidRPr="00E908F7">
        <w:rPr>
          <w:i/>
          <w:iCs/>
          <w:color w:val="FF0000"/>
          <w:lang w:eastAsia="x-none"/>
        </w:rPr>
        <w:t>Luke 9:</w:t>
      </w:r>
      <w:r w:rsidR="00BC10D8" w:rsidRPr="00E908F7">
        <w:rPr>
          <w:i/>
          <w:iCs/>
          <w:color w:val="FF0000"/>
          <w:lang w:eastAsia="x-none"/>
        </w:rPr>
        <w:t xml:space="preserve">28-31 </w:t>
      </w:r>
      <w:r w:rsidR="00BC10D8" w:rsidRPr="00E908F7">
        <w:rPr>
          <w:i/>
          <w:iCs/>
          <w:lang w:eastAsia="x-none"/>
        </w:rPr>
        <w:t xml:space="preserve">“And it came to pass about </w:t>
      </w:r>
      <w:proofErr w:type="gramStart"/>
      <w:r w:rsidR="00BC10D8" w:rsidRPr="00E908F7">
        <w:rPr>
          <w:i/>
          <w:iCs/>
          <w:lang w:eastAsia="x-none"/>
        </w:rPr>
        <w:t>an eight days</w:t>
      </w:r>
      <w:proofErr w:type="gramEnd"/>
      <w:r w:rsidR="00BC10D8" w:rsidRPr="00E908F7">
        <w:rPr>
          <w:i/>
          <w:iCs/>
          <w:lang w:eastAsia="x-none"/>
        </w:rPr>
        <w:t xml:space="preserve"> after these sayings, he took Peter and John and James, and went up into a mountain to pray. And as he prayed, the fashion of his countenance was altered, and his raiment was white and glistering. </w:t>
      </w:r>
      <w:proofErr w:type="gramStart"/>
      <w:r w:rsidR="00BC10D8" w:rsidRPr="00E908F7">
        <w:rPr>
          <w:i/>
          <w:iCs/>
          <w:lang w:eastAsia="x-none"/>
        </w:rPr>
        <w:t>And,</w:t>
      </w:r>
      <w:proofErr w:type="gramEnd"/>
      <w:r w:rsidR="00BC10D8" w:rsidRPr="00E908F7">
        <w:rPr>
          <w:i/>
          <w:iCs/>
          <w:lang w:eastAsia="x-none"/>
        </w:rPr>
        <w:t xml:space="preserve"> behold, </w:t>
      </w:r>
      <w:r w:rsidR="00BC10D8" w:rsidRPr="00E908F7">
        <w:rPr>
          <w:b/>
          <w:bCs/>
          <w:i/>
          <w:iCs/>
          <w:u w:val="single"/>
          <w:lang w:eastAsia="x-none"/>
        </w:rPr>
        <w:t>there talked with him two men</w:t>
      </w:r>
      <w:r w:rsidR="00BC10D8" w:rsidRPr="00E908F7">
        <w:rPr>
          <w:i/>
          <w:iCs/>
          <w:lang w:eastAsia="x-none"/>
        </w:rPr>
        <w:t xml:space="preserve">, which were </w:t>
      </w:r>
      <w:r w:rsidR="00BC10D8" w:rsidRPr="00E908F7">
        <w:rPr>
          <w:b/>
          <w:bCs/>
          <w:i/>
          <w:iCs/>
          <w:u w:val="single"/>
          <w:lang w:eastAsia="x-none"/>
        </w:rPr>
        <w:t>Moses</w:t>
      </w:r>
      <w:r w:rsidR="00BC10D8" w:rsidRPr="00E908F7">
        <w:rPr>
          <w:i/>
          <w:iCs/>
          <w:lang w:eastAsia="x-none"/>
        </w:rPr>
        <w:t xml:space="preserve"> and Elias: </w:t>
      </w:r>
      <w:r w:rsidR="00BC10D8" w:rsidRPr="00E908F7">
        <w:rPr>
          <w:b/>
          <w:bCs/>
          <w:i/>
          <w:iCs/>
          <w:u w:val="single"/>
          <w:lang w:eastAsia="x-none"/>
        </w:rPr>
        <w:t>Who appeared in glory</w:t>
      </w:r>
      <w:r w:rsidR="00BC10D8" w:rsidRPr="00E908F7">
        <w:rPr>
          <w:i/>
          <w:iCs/>
          <w:lang w:eastAsia="x-none"/>
        </w:rPr>
        <w:t>, and spake of his decease which he should accomplish at Jerusalem.”</w:t>
      </w:r>
    </w:p>
    <w:p w14:paraId="12683823" w14:textId="48F89D45" w:rsidR="004143AC" w:rsidRDefault="009A1557" w:rsidP="004143AC">
      <w:pPr>
        <w:rPr>
          <w:lang w:eastAsia="x-none"/>
        </w:rPr>
      </w:pPr>
      <w:r>
        <w:rPr>
          <w:lang w:eastAsia="x-none"/>
        </w:rPr>
        <w:t>But how can that be if willful sin means he is hell bound?</w:t>
      </w:r>
      <w:r w:rsidR="0041127D">
        <w:rPr>
          <w:lang w:eastAsia="x-none"/>
        </w:rPr>
        <w:t xml:space="preserve"> How can it be that Moses was in a glorified form when willful sin means permanent death? Obviously, Moses repented and was forgiven for all his sins, including his iniquity.</w:t>
      </w:r>
    </w:p>
    <w:p w14:paraId="60CC5467" w14:textId="7C860779" w:rsidR="0041127D" w:rsidRDefault="0041127D" w:rsidP="004143AC">
      <w:pPr>
        <w:rPr>
          <w:lang w:eastAsia="x-none"/>
        </w:rPr>
      </w:pPr>
      <w:r>
        <w:rPr>
          <w:lang w:eastAsia="x-none"/>
        </w:rPr>
        <w:t>Moses, as a prophet, absolutely knew the definition of sin. He absolutely knew that to walk in opposition to the Lord’s will is sin. Moreover, he understood that knowing the Lord’s will, and going against it, is iniquity. And yet, he found forgiveness through repentance.</w:t>
      </w:r>
    </w:p>
    <w:p w14:paraId="076FDD3A" w14:textId="00793EA6" w:rsidR="0041127D" w:rsidRDefault="00C6274A" w:rsidP="004143AC">
      <w:pPr>
        <w:rPr>
          <w:lang w:eastAsia="x-none"/>
        </w:rPr>
      </w:pPr>
      <w:r>
        <w:rPr>
          <w:lang w:eastAsia="x-none"/>
        </w:rPr>
        <w:t>Another example of willful sin is with Paul. What willful sin did Paul commit, you may be asking?</w:t>
      </w:r>
      <w:r w:rsidR="00B54ED3">
        <w:rPr>
          <w:lang w:eastAsia="x-none"/>
        </w:rPr>
        <w:t xml:space="preserve"> He circumcised Timothy even though he was a prophet and knew perfectly well that the commandments contained in ordinances was abolished on the cross of Jesus Christ.</w:t>
      </w:r>
    </w:p>
    <w:p w14:paraId="34B07997" w14:textId="66AC1FFF" w:rsidR="00C6274A" w:rsidRPr="00E908F7" w:rsidRDefault="00B54ED3" w:rsidP="00B54ED3">
      <w:pPr>
        <w:rPr>
          <w:i/>
          <w:iCs/>
          <w:lang w:eastAsia="x-none"/>
        </w:rPr>
      </w:pPr>
      <w:r w:rsidRPr="00E908F7">
        <w:rPr>
          <w:i/>
          <w:iCs/>
          <w:color w:val="FF0000"/>
          <w:lang w:eastAsia="x-none"/>
        </w:rPr>
        <w:t xml:space="preserve">Acts 16:1-3 </w:t>
      </w:r>
      <w:r w:rsidRPr="00E908F7">
        <w:rPr>
          <w:i/>
          <w:iCs/>
          <w:lang w:eastAsia="x-none"/>
        </w:rPr>
        <w:t xml:space="preserve">“Then came he to Derbe and Lystra: </w:t>
      </w:r>
      <w:proofErr w:type="gramStart"/>
      <w:r w:rsidRPr="00E908F7">
        <w:rPr>
          <w:i/>
          <w:iCs/>
          <w:lang w:eastAsia="x-none"/>
        </w:rPr>
        <w:t>and,</w:t>
      </w:r>
      <w:proofErr w:type="gramEnd"/>
      <w:r w:rsidRPr="00E908F7">
        <w:rPr>
          <w:i/>
          <w:iCs/>
          <w:lang w:eastAsia="x-none"/>
        </w:rPr>
        <w:t xml:space="preserve"> behold, a certain disciple was there, named </w:t>
      </w:r>
      <w:r w:rsidRPr="00E908F7">
        <w:rPr>
          <w:b/>
          <w:bCs/>
          <w:i/>
          <w:iCs/>
          <w:u w:val="single"/>
          <w:lang w:eastAsia="x-none"/>
        </w:rPr>
        <w:t>Timotheus</w:t>
      </w:r>
      <w:r w:rsidRPr="00E908F7">
        <w:rPr>
          <w:i/>
          <w:iCs/>
          <w:lang w:eastAsia="x-none"/>
        </w:rPr>
        <w:t xml:space="preserve">, the son of a certain woman, which was a Jewess, and believed; but his father was a Greek: Which was well reported of by the brethren that were at Lystra and Iconium. Him would Paul have to go forth with him; and took and </w:t>
      </w:r>
      <w:r w:rsidRPr="00E908F7">
        <w:rPr>
          <w:b/>
          <w:bCs/>
          <w:i/>
          <w:iCs/>
          <w:u w:val="single"/>
          <w:lang w:eastAsia="x-none"/>
        </w:rPr>
        <w:t>circumcised him because of the Jews</w:t>
      </w:r>
      <w:r w:rsidRPr="00E908F7">
        <w:rPr>
          <w:i/>
          <w:iCs/>
          <w:lang w:eastAsia="x-none"/>
        </w:rPr>
        <w:t xml:space="preserve"> which were in those quarters: for they knew all that his father was a Greek.”</w:t>
      </w:r>
    </w:p>
    <w:p w14:paraId="1CEE4AF5" w14:textId="0D24264E" w:rsidR="00517609" w:rsidRDefault="00517609" w:rsidP="00B54ED3">
      <w:pPr>
        <w:rPr>
          <w:lang w:eastAsia="x-none"/>
        </w:rPr>
      </w:pPr>
      <w:r>
        <w:rPr>
          <w:lang w:eastAsia="x-none"/>
        </w:rPr>
        <w:t>Paul knew that the ordinance of circumcision was done, according to the Lord’s will, but did it anyway. Is Paul bound for hell? This is what the Holy Spirit said through Paul regarding Paul’s future eternity.</w:t>
      </w:r>
    </w:p>
    <w:p w14:paraId="6D7A469C" w14:textId="6D5F4A9A" w:rsidR="00517609" w:rsidRPr="00E908F7" w:rsidRDefault="00517609" w:rsidP="00517609">
      <w:pPr>
        <w:rPr>
          <w:i/>
          <w:iCs/>
          <w:lang w:eastAsia="x-none"/>
        </w:rPr>
      </w:pPr>
      <w:r w:rsidRPr="00E908F7">
        <w:rPr>
          <w:i/>
          <w:iCs/>
          <w:color w:val="FF0000"/>
          <w:lang w:eastAsia="x-none"/>
        </w:rPr>
        <w:t xml:space="preserve">2 Timothy 4:6-8 </w:t>
      </w:r>
      <w:r w:rsidRPr="00E908F7">
        <w:rPr>
          <w:i/>
          <w:iCs/>
          <w:lang w:eastAsia="x-none"/>
        </w:rPr>
        <w:t xml:space="preserve">“For I am now ready to be offered, and the time of my departure is at hand. </w:t>
      </w:r>
      <w:r w:rsidRPr="00E908F7">
        <w:rPr>
          <w:b/>
          <w:bCs/>
          <w:i/>
          <w:iCs/>
          <w:u w:val="single"/>
          <w:lang w:eastAsia="x-none"/>
        </w:rPr>
        <w:t>I have fought a good fight, I have finished my course, I have kept the faith: Henceforth there is laid up for me a crown of righteousness</w:t>
      </w:r>
      <w:r w:rsidRPr="00E908F7">
        <w:rPr>
          <w:i/>
          <w:iCs/>
          <w:lang w:eastAsia="x-none"/>
        </w:rPr>
        <w:t xml:space="preserve">, which the Lord, the righteous judge, shall give me at that day: and not to me only, but unto </w:t>
      </w:r>
      <w:proofErr w:type="gramStart"/>
      <w:r w:rsidRPr="00E908F7">
        <w:rPr>
          <w:i/>
          <w:iCs/>
          <w:lang w:eastAsia="x-none"/>
        </w:rPr>
        <w:t>all</w:t>
      </w:r>
      <w:proofErr w:type="gramEnd"/>
      <w:r w:rsidRPr="00E908F7">
        <w:rPr>
          <w:i/>
          <w:iCs/>
          <w:lang w:eastAsia="x-none"/>
        </w:rPr>
        <w:t xml:space="preserve"> them also that love his appearing.”</w:t>
      </w:r>
    </w:p>
    <w:p w14:paraId="201EE65B" w14:textId="29E692BF" w:rsidR="00294623" w:rsidRDefault="00294623" w:rsidP="00517609">
      <w:pPr>
        <w:rPr>
          <w:lang w:eastAsia="x-none"/>
        </w:rPr>
      </w:pPr>
      <w:r>
        <w:rPr>
          <w:lang w:eastAsia="x-none"/>
        </w:rPr>
        <w:lastRenderedPageBreak/>
        <w:t>Paul is Heaven bound. Period. Though he wilfully went against what he knew, he found forgiveness and salvation was restored unto him.</w:t>
      </w:r>
    </w:p>
    <w:p w14:paraId="2B31E4CF" w14:textId="42FAB9AC" w:rsidR="00294623" w:rsidRDefault="00294623" w:rsidP="00517609">
      <w:pPr>
        <w:rPr>
          <w:lang w:eastAsia="x-none"/>
        </w:rPr>
      </w:pPr>
      <w:r>
        <w:rPr>
          <w:lang w:eastAsia="x-none"/>
        </w:rPr>
        <w:t xml:space="preserve">There are many more examples throughout Scripture including Adam and Peter, but these should suffice for now. The point of </w:t>
      </w:r>
      <w:r w:rsidRPr="00570C99">
        <w:rPr>
          <w:i/>
          <w:iCs/>
          <w:color w:val="FF0000"/>
          <w:lang w:eastAsia="x-none"/>
        </w:rPr>
        <w:t>Hebrews 6:4-6</w:t>
      </w:r>
      <w:r w:rsidRPr="00570C99">
        <w:rPr>
          <w:color w:val="FF0000"/>
          <w:lang w:eastAsia="x-none"/>
        </w:rPr>
        <w:t xml:space="preserve"> </w:t>
      </w:r>
      <w:r>
        <w:rPr>
          <w:lang w:eastAsia="x-none"/>
        </w:rPr>
        <w:t xml:space="preserve">and </w:t>
      </w:r>
      <w:r w:rsidRPr="00570C99">
        <w:rPr>
          <w:i/>
          <w:iCs/>
          <w:color w:val="FF0000"/>
          <w:lang w:eastAsia="x-none"/>
        </w:rPr>
        <w:t>Hebrews 10:26-27</w:t>
      </w:r>
      <w:r w:rsidRPr="00570C99">
        <w:rPr>
          <w:color w:val="FF0000"/>
          <w:lang w:eastAsia="x-none"/>
        </w:rPr>
        <w:t xml:space="preserve"> </w:t>
      </w:r>
      <w:r>
        <w:rPr>
          <w:lang w:eastAsia="x-none"/>
        </w:rPr>
        <w:t xml:space="preserve">is to say that those who are saved can lose their salvation if they deliberately choose to abandon the faith and never return. THAT is the definition of blasphemy of the Holy Spirit! It is CHOOSING to jump out of the hand of God and leave salvation behind. For them, they cannot be renewed to salvation, nor does there remain any more sacrifice for their sins. By their own desire to not be saved, they are lost. It is not the case that the Lord refuses to offer them salvation … it IS the case </w:t>
      </w:r>
      <w:r w:rsidR="0068743C">
        <w:rPr>
          <w:lang w:eastAsia="x-none"/>
        </w:rPr>
        <w:t>that the reprobate mind slaps away His merciful hand because they do not truly desire to repent and be saved. Truly, these types of souls have fulfilled what was spoken through the Apostle Peter …</w:t>
      </w:r>
    </w:p>
    <w:p w14:paraId="6D237962" w14:textId="0D1950AA" w:rsidR="0068743C" w:rsidRPr="00E908F7" w:rsidRDefault="0068743C" w:rsidP="0068743C">
      <w:pPr>
        <w:rPr>
          <w:i/>
          <w:iCs/>
          <w:lang w:eastAsia="x-none"/>
        </w:rPr>
      </w:pPr>
      <w:r w:rsidRPr="00E908F7">
        <w:rPr>
          <w:i/>
          <w:iCs/>
          <w:color w:val="FF0000"/>
          <w:lang w:eastAsia="x-none"/>
        </w:rPr>
        <w:t xml:space="preserve">2 Peter 2:20-22 </w:t>
      </w:r>
      <w:r w:rsidRPr="00E908F7">
        <w:rPr>
          <w:i/>
          <w:iCs/>
          <w:lang w:eastAsia="x-none"/>
        </w:rPr>
        <w:t xml:space="preserve">“For </w:t>
      </w:r>
      <w:r w:rsidRPr="00E908F7">
        <w:rPr>
          <w:b/>
          <w:bCs/>
          <w:i/>
          <w:iCs/>
          <w:u w:val="single"/>
          <w:lang w:eastAsia="x-none"/>
        </w:rPr>
        <w:t>if after they have escaped the pollutions of the world through the knowledge of the Lord and Saviour Jesus Christ, they are again entangled therein, and overcome, the latter end is worse with them than the beginning</w:t>
      </w:r>
      <w:r w:rsidRPr="00E908F7">
        <w:rPr>
          <w:i/>
          <w:iCs/>
          <w:lang w:eastAsia="x-none"/>
        </w:rPr>
        <w:t xml:space="preserve">. For it had been better for them not to have known the way of righteousness, than, after they have known it, to turn from the holy commandment delivered unto them. But it is happened unto them according to the true proverb, </w:t>
      </w:r>
      <w:r w:rsidRPr="00E908F7">
        <w:rPr>
          <w:b/>
          <w:bCs/>
          <w:i/>
          <w:iCs/>
          <w:u w:val="single"/>
          <w:lang w:eastAsia="x-none"/>
        </w:rPr>
        <w:t>The dog is turned to his own vomit again; and the sow that was washed to her wallowing in the mire</w:t>
      </w:r>
      <w:r w:rsidRPr="00E908F7">
        <w:rPr>
          <w:i/>
          <w:iCs/>
          <w:lang w:eastAsia="x-none"/>
        </w:rPr>
        <w:t>.”</w:t>
      </w:r>
    </w:p>
    <w:p w14:paraId="42B5463E" w14:textId="77777777" w:rsidR="007D4336" w:rsidRDefault="00E45545" w:rsidP="0068743C">
      <w:pPr>
        <w:rPr>
          <w:lang w:eastAsia="x-none"/>
        </w:rPr>
      </w:pPr>
      <w:r>
        <w:rPr>
          <w:lang w:eastAsia="x-none"/>
        </w:rPr>
        <w:t>Here is the bottom line:</w:t>
      </w:r>
    </w:p>
    <w:p w14:paraId="284F44AD" w14:textId="60D994E4" w:rsidR="007D4336" w:rsidRPr="007D4336" w:rsidRDefault="007D4336" w:rsidP="007D4336">
      <w:pPr>
        <w:rPr>
          <w:i/>
          <w:iCs/>
          <w:lang w:eastAsia="x-none"/>
        </w:rPr>
      </w:pPr>
      <w:r w:rsidRPr="007D4336">
        <w:rPr>
          <w:i/>
          <w:iCs/>
          <w:color w:val="FF0000"/>
          <w:lang w:eastAsia="x-none"/>
        </w:rPr>
        <w:t xml:space="preserve">Psalm 103:1-3 </w:t>
      </w:r>
      <w:r w:rsidRPr="007D4336">
        <w:rPr>
          <w:i/>
          <w:iCs/>
          <w:lang w:eastAsia="x-none"/>
        </w:rPr>
        <w:t xml:space="preserve">“Bless the LORD, O my soul: and all that is within me, bless his holy name. Bless the LORD, O my soul, and forget not all his benefits: </w:t>
      </w:r>
      <w:r w:rsidRPr="007D4336">
        <w:rPr>
          <w:b/>
          <w:bCs/>
          <w:i/>
          <w:iCs/>
          <w:u w:val="single"/>
          <w:lang w:eastAsia="x-none"/>
        </w:rPr>
        <w:t>Who forgiveth all thine iniquities</w:t>
      </w:r>
      <w:r w:rsidRPr="007D4336">
        <w:rPr>
          <w:i/>
          <w:iCs/>
          <w:lang w:eastAsia="x-none"/>
        </w:rPr>
        <w:t>; who healeth all thy diseases;”</w:t>
      </w:r>
    </w:p>
    <w:p w14:paraId="76DCCF2F" w14:textId="3F5483C0" w:rsidR="00E45545" w:rsidRDefault="00E30D8B" w:rsidP="0068743C">
      <w:pPr>
        <w:rPr>
          <w:lang w:eastAsia="x-none"/>
        </w:rPr>
      </w:pPr>
      <w:r>
        <w:rPr>
          <w:lang w:eastAsia="x-none"/>
        </w:rPr>
        <w:t>S</w:t>
      </w:r>
      <w:r w:rsidR="00E45545">
        <w:rPr>
          <w:lang w:eastAsia="x-none"/>
        </w:rPr>
        <w:t>alvation is offered to everyone no matter how many or how grievous their sins may be. Truly the Lord’s mercy endureth forever. But He has created us with freewill. It is up to each person, as individuals, to receive forgiveness and salvation; the Lord will never take anyone to Heaven kicking and screaming. There needs to be a heartfelt desire and willingness to submit and obey. The heart needs to be fully in line with the heart of God, just as David’s heart was described to be.</w:t>
      </w:r>
    </w:p>
    <w:p w14:paraId="26B7702E" w14:textId="2D76D5D6" w:rsidR="00E45545" w:rsidRPr="00E908F7" w:rsidRDefault="00E45545" w:rsidP="0068743C">
      <w:pPr>
        <w:rPr>
          <w:i/>
          <w:iCs/>
          <w:lang w:eastAsia="x-none"/>
        </w:rPr>
      </w:pPr>
      <w:r w:rsidRPr="00E908F7">
        <w:rPr>
          <w:i/>
          <w:iCs/>
          <w:color w:val="FF0000"/>
          <w:lang w:eastAsia="x-none"/>
        </w:rPr>
        <w:t xml:space="preserve">Acts 13:22 </w:t>
      </w:r>
      <w:r w:rsidRPr="00E908F7">
        <w:rPr>
          <w:i/>
          <w:iCs/>
          <w:lang w:eastAsia="x-none"/>
        </w:rPr>
        <w:t xml:space="preserve">“And when he had removed him, he raised up unto them David to be their king; to whom also he gave testimony, and said, </w:t>
      </w:r>
      <w:r w:rsidRPr="00E908F7">
        <w:rPr>
          <w:b/>
          <w:bCs/>
          <w:i/>
          <w:iCs/>
          <w:u w:val="single"/>
          <w:lang w:eastAsia="x-none"/>
        </w:rPr>
        <w:t xml:space="preserve">I have found David the </w:t>
      </w:r>
      <w:r w:rsidRPr="00E908F7">
        <w:rPr>
          <w:b/>
          <w:bCs/>
          <w:i/>
          <w:iCs/>
          <w:color w:val="757575"/>
          <w:u w:val="single"/>
          <w:lang w:eastAsia="x-none"/>
        </w:rPr>
        <w:t>son</w:t>
      </w:r>
      <w:r w:rsidRPr="00E908F7">
        <w:rPr>
          <w:b/>
          <w:bCs/>
          <w:i/>
          <w:iCs/>
          <w:u w:val="single"/>
          <w:lang w:eastAsia="x-none"/>
        </w:rPr>
        <w:t xml:space="preserve"> of Jesse, a man after mine own heart</w:t>
      </w:r>
      <w:r w:rsidRPr="00E908F7">
        <w:rPr>
          <w:i/>
          <w:iCs/>
          <w:lang w:eastAsia="x-none"/>
        </w:rPr>
        <w:t>, which shall fulfil all my will.”</w:t>
      </w:r>
    </w:p>
    <w:p w14:paraId="325F7B72" w14:textId="4CE71608" w:rsidR="006A5C0B" w:rsidRDefault="00E30D8B" w:rsidP="0068743C">
      <w:pPr>
        <w:rPr>
          <w:lang w:eastAsia="x-none"/>
        </w:rPr>
      </w:pPr>
      <w:r>
        <w:rPr>
          <w:lang w:eastAsia="x-none"/>
        </w:rPr>
        <w:t>So long as there is breath in someone’s lungs, the Lord is able to forgive them for all their confessed sins and iniquities. All they need to know is that the mercies of God, manifested in the blood of His Son on the cross,</w:t>
      </w:r>
      <w:r w:rsidR="0084061A">
        <w:rPr>
          <w:lang w:eastAsia="x-none"/>
        </w:rPr>
        <w:t xml:space="preserve"> endure forever and are available to every soul who repents with honesty and integrity.</w:t>
      </w:r>
    </w:p>
    <w:sectPr w:rsidR="006A5C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77E"/>
    <w:rsid w:val="00014C60"/>
    <w:rsid w:val="00026341"/>
    <w:rsid w:val="0005177E"/>
    <w:rsid w:val="000A1756"/>
    <w:rsid w:val="001C1DCE"/>
    <w:rsid w:val="001E3910"/>
    <w:rsid w:val="00213E96"/>
    <w:rsid w:val="00267EDF"/>
    <w:rsid w:val="00294623"/>
    <w:rsid w:val="00347DB2"/>
    <w:rsid w:val="0040488A"/>
    <w:rsid w:val="0041127D"/>
    <w:rsid w:val="004143AC"/>
    <w:rsid w:val="004147CA"/>
    <w:rsid w:val="00461980"/>
    <w:rsid w:val="00517609"/>
    <w:rsid w:val="00570C99"/>
    <w:rsid w:val="00613282"/>
    <w:rsid w:val="0068743C"/>
    <w:rsid w:val="006A5C0B"/>
    <w:rsid w:val="007A478C"/>
    <w:rsid w:val="007A7B1A"/>
    <w:rsid w:val="007D4336"/>
    <w:rsid w:val="008001E4"/>
    <w:rsid w:val="0084061A"/>
    <w:rsid w:val="008D631D"/>
    <w:rsid w:val="008E1CF8"/>
    <w:rsid w:val="00977FCB"/>
    <w:rsid w:val="009A1557"/>
    <w:rsid w:val="009A7524"/>
    <w:rsid w:val="009C0384"/>
    <w:rsid w:val="009E60C7"/>
    <w:rsid w:val="00A72326"/>
    <w:rsid w:val="00AF327B"/>
    <w:rsid w:val="00B54ED3"/>
    <w:rsid w:val="00BA4BA1"/>
    <w:rsid w:val="00BC10D8"/>
    <w:rsid w:val="00BD446F"/>
    <w:rsid w:val="00C14B50"/>
    <w:rsid w:val="00C6274A"/>
    <w:rsid w:val="00CD6999"/>
    <w:rsid w:val="00CE5052"/>
    <w:rsid w:val="00D86F85"/>
    <w:rsid w:val="00E30D8B"/>
    <w:rsid w:val="00E45545"/>
    <w:rsid w:val="00E908F7"/>
    <w:rsid w:val="00F95040"/>
    <w:rsid w:val="00FB6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5799E"/>
  <w15:chartTrackingRefBased/>
  <w15:docId w15:val="{2B51D45C-C542-4E46-AA4F-6917F284B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2071</TotalTime>
  <Pages>5</Pages>
  <Words>2304</Words>
  <Characters>13135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39</cp:revision>
  <dcterms:created xsi:type="dcterms:W3CDTF">2023-08-08T11:54:00Z</dcterms:created>
  <dcterms:modified xsi:type="dcterms:W3CDTF">2023-08-09T23:35:00Z</dcterms:modified>
</cp:coreProperties>
</file>